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1F59" w14:textId="77777777" w:rsidR="00046537" w:rsidRPr="00912BDC" w:rsidRDefault="00046537" w:rsidP="00994A6C">
      <w:pPr>
        <w:jc w:val="center"/>
        <w:rPr>
          <w:rFonts w:ascii="Arial" w:hAnsi="Arial" w:cs="Arial"/>
          <w:b/>
          <w:sz w:val="22"/>
          <w:szCs w:val="22"/>
          <w:lang w:val="en-GB"/>
        </w:rPr>
      </w:pPr>
    </w:p>
    <w:p w14:paraId="2228BDD0" w14:textId="453266E5" w:rsidR="003B63D3" w:rsidRPr="00912BDC" w:rsidRDefault="003B63D3" w:rsidP="003B63D3">
      <w:pPr>
        <w:jc w:val="center"/>
        <w:rPr>
          <w:rFonts w:ascii="Arial" w:hAnsi="Arial" w:cs="Arial"/>
          <w:b/>
          <w:bCs/>
          <w:sz w:val="22"/>
          <w:szCs w:val="22"/>
        </w:rPr>
      </w:pPr>
      <w:r w:rsidRPr="00912BDC">
        <w:rPr>
          <w:rFonts w:ascii="Arial" w:hAnsi="Arial" w:cs="Arial"/>
          <w:b/>
          <w:bCs/>
          <w:sz w:val="22"/>
          <w:szCs w:val="22"/>
        </w:rPr>
        <w:t xml:space="preserve">Job </w:t>
      </w:r>
      <w:r w:rsidR="00744B3B" w:rsidRPr="00912BDC">
        <w:rPr>
          <w:rFonts w:ascii="Arial" w:hAnsi="Arial" w:cs="Arial"/>
          <w:b/>
          <w:bCs/>
          <w:sz w:val="22"/>
          <w:szCs w:val="22"/>
        </w:rPr>
        <w:t>Advert</w:t>
      </w:r>
      <w:r w:rsidRPr="00912BDC">
        <w:rPr>
          <w:rFonts w:ascii="Arial" w:hAnsi="Arial" w:cs="Arial"/>
          <w:b/>
          <w:bCs/>
          <w:sz w:val="22"/>
          <w:szCs w:val="22"/>
        </w:rPr>
        <w:t xml:space="preserve"> </w:t>
      </w:r>
    </w:p>
    <w:p w14:paraId="00DA6985" w14:textId="71CC8E33" w:rsidR="0002530C" w:rsidRPr="00912BDC" w:rsidRDefault="006215E6" w:rsidP="003B63D3">
      <w:pPr>
        <w:jc w:val="center"/>
        <w:rPr>
          <w:rFonts w:ascii="Arial" w:hAnsi="Arial" w:cs="Arial"/>
          <w:b/>
          <w:bCs/>
          <w:sz w:val="22"/>
          <w:szCs w:val="22"/>
        </w:rPr>
      </w:pPr>
      <w:r>
        <w:rPr>
          <w:rFonts w:ascii="Arial" w:hAnsi="Arial" w:cs="Arial"/>
          <w:b/>
          <w:bCs/>
          <w:sz w:val="22"/>
          <w:szCs w:val="22"/>
        </w:rPr>
        <w:t xml:space="preserve">Kitchen </w:t>
      </w:r>
    </w:p>
    <w:p w14:paraId="10867B66" w14:textId="77777777" w:rsidR="00FD13B1" w:rsidRPr="00912BDC" w:rsidRDefault="00FD13B1" w:rsidP="00FD13B1">
      <w:pPr>
        <w:pStyle w:val="NoSpacing"/>
        <w:rPr>
          <w:rFonts w:ascii="Arial" w:hAnsi="Arial" w:cs="Arial"/>
          <w:b/>
          <w:bCs/>
        </w:rPr>
      </w:pPr>
    </w:p>
    <w:p w14:paraId="74126052" w14:textId="77777777" w:rsidR="0002530C" w:rsidRPr="00912BDC" w:rsidRDefault="0002530C" w:rsidP="00112AE6">
      <w:pPr>
        <w:pStyle w:val="NoSpacing"/>
        <w:rPr>
          <w:rFonts w:ascii="Arial" w:hAnsi="Arial" w:cs="Arial"/>
          <w:b/>
          <w:bCs/>
        </w:rPr>
      </w:pPr>
    </w:p>
    <w:p w14:paraId="69630782" w14:textId="250026C3" w:rsidR="00FD13B1" w:rsidRPr="00912BDC" w:rsidRDefault="00FD13B1" w:rsidP="00112AE6">
      <w:pPr>
        <w:pStyle w:val="NoSpacing"/>
        <w:rPr>
          <w:rFonts w:ascii="Arial" w:hAnsi="Arial" w:cs="Arial"/>
          <w:b/>
          <w:bCs/>
        </w:rPr>
      </w:pPr>
      <w:r w:rsidRPr="00912BDC">
        <w:rPr>
          <w:rFonts w:ascii="Arial" w:hAnsi="Arial" w:cs="Arial"/>
          <w:b/>
          <w:bCs/>
        </w:rPr>
        <w:t xml:space="preserve">Job Title: </w:t>
      </w:r>
      <w:r w:rsidRPr="00912BDC">
        <w:rPr>
          <w:rFonts w:ascii="Arial" w:hAnsi="Arial" w:cs="Arial"/>
          <w:b/>
          <w:bCs/>
        </w:rPr>
        <w:tab/>
      </w:r>
      <w:r w:rsidRPr="00912BDC">
        <w:rPr>
          <w:rFonts w:ascii="Arial" w:hAnsi="Arial" w:cs="Arial"/>
          <w:b/>
          <w:bCs/>
        </w:rPr>
        <w:tab/>
      </w:r>
      <w:r w:rsidR="0002707C">
        <w:rPr>
          <w:rFonts w:ascii="Arial" w:hAnsi="Arial" w:cs="Arial"/>
          <w:b/>
          <w:bCs/>
        </w:rPr>
        <w:t>Kitchen Assistant</w:t>
      </w:r>
    </w:p>
    <w:p w14:paraId="658FC5C4" w14:textId="65A1E644" w:rsidR="00891A2B" w:rsidRPr="00912BDC" w:rsidRDefault="00FD13B1" w:rsidP="00112AE6">
      <w:pPr>
        <w:rPr>
          <w:rFonts w:ascii="Arial" w:hAnsi="Arial" w:cs="Arial"/>
          <w:sz w:val="22"/>
          <w:szCs w:val="22"/>
        </w:rPr>
      </w:pPr>
      <w:r w:rsidRPr="00912BDC">
        <w:rPr>
          <w:rFonts w:ascii="Arial" w:hAnsi="Arial" w:cs="Arial"/>
          <w:b/>
          <w:bCs/>
          <w:sz w:val="22"/>
          <w:szCs w:val="22"/>
        </w:rPr>
        <w:t>Reports to:</w:t>
      </w:r>
      <w:r w:rsidRPr="00912BDC">
        <w:rPr>
          <w:rFonts w:ascii="Arial" w:hAnsi="Arial" w:cs="Arial"/>
          <w:sz w:val="22"/>
          <w:szCs w:val="22"/>
        </w:rPr>
        <w:t xml:space="preserve"> </w:t>
      </w:r>
      <w:r w:rsidRPr="00912BDC">
        <w:rPr>
          <w:rFonts w:ascii="Arial" w:hAnsi="Arial" w:cs="Arial"/>
          <w:sz w:val="22"/>
          <w:szCs w:val="22"/>
        </w:rPr>
        <w:tab/>
      </w:r>
      <w:r w:rsidRPr="00912BDC">
        <w:rPr>
          <w:rFonts w:ascii="Arial" w:hAnsi="Arial" w:cs="Arial"/>
          <w:sz w:val="22"/>
          <w:szCs w:val="22"/>
        </w:rPr>
        <w:tab/>
      </w:r>
      <w:r w:rsidR="00216AB6" w:rsidRPr="00912BDC">
        <w:rPr>
          <w:rFonts w:ascii="Arial" w:hAnsi="Arial" w:cs="Arial"/>
          <w:sz w:val="22"/>
          <w:szCs w:val="22"/>
        </w:rPr>
        <w:t>Lead Chef</w:t>
      </w:r>
    </w:p>
    <w:p w14:paraId="01CDF85C" w14:textId="3CE8DB9E" w:rsidR="00FD13B1" w:rsidRPr="00912BDC" w:rsidRDefault="00FD13B1" w:rsidP="00112AE6">
      <w:pPr>
        <w:rPr>
          <w:rFonts w:ascii="Arial" w:hAnsi="Arial" w:cs="Arial"/>
          <w:b/>
          <w:bCs/>
          <w:sz w:val="22"/>
          <w:szCs w:val="22"/>
        </w:rPr>
      </w:pPr>
      <w:r w:rsidRPr="00912BDC">
        <w:rPr>
          <w:rFonts w:ascii="Arial" w:hAnsi="Arial" w:cs="Arial"/>
          <w:b/>
          <w:bCs/>
          <w:sz w:val="22"/>
          <w:szCs w:val="22"/>
        </w:rPr>
        <w:t>Department:</w:t>
      </w:r>
      <w:r w:rsidRPr="00912BDC">
        <w:rPr>
          <w:rFonts w:ascii="Arial" w:hAnsi="Arial" w:cs="Arial"/>
          <w:sz w:val="22"/>
          <w:szCs w:val="22"/>
        </w:rPr>
        <w:t xml:space="preserve"> </w:t>
      </w:r>
      <w:r w:rsidRPr="00912BDC">
        <w:rPr>
          <w:rFonts w:ascii="Arial" w:hAnsi="Arial" w:cs="Arial"/>
          <w:sz w:val="22"/>
          <w:szCs w:val="22"/>
        </w:rPr>
        <w:tab/>
      </w:r>
      <w:r w:rsidRPr="00912BDC">
        <w:rPr>
          <w:rFonts w:ascii="Arial" w:hAnsi="Arial" w:cs="Arial"/>
          <w:sz w:val="22"/>
          <w:szCs w:val="22"/>
        </w:rPr>
        <w:tab/>
      </w:r>
      <w:r w:rsidR="00D71C82" w:rsidRPr="00912BDC">
        <w:rPr>
          <w:rFonts w:ascii="Arial" w:hAnsi="Arial" w:cs="Arial"/>
          <w:sz w:val="22"/>
          <w:szCs w:val="22"/>
        </w:rPr>
        <w:t>Leisure and Tourism</w:t>
      </w:r>
    </w:p>
    <w:p w14:paraId="62290E35" w14:textId="345357BB" w:rsidR="00FD13B1" w:rsidRPr="00912BDC" w:rsidRDefault="00FD13B1" w:rsidP="00112AE6">
      <w:pPr>
        <w:rPr>
          <w:rFonts w:ascii="Arial" w:hAnsi="Arial" w:cs="Arial"/>
          <w:b/>
          <w:bCs/>
          <w:sz w:val="22"/>
          <w:szCs w:val="22"/>
        </w:rPr>
      </w:pPr>
      <w:r w:rsidRPr="00912BDC">
        <w:rPr>
          <w:rFonts w:ascii="Arial" w:hAnsi="Arial" w:cs="Arial"/>
          <w:b/>
          <w:bCs/>
          <w:sz w:val="22"/>
          <w:szCs w:val="22"/>
        </w:rPr>
        <w:t xml:space="preserve">Location: </w:t>
      </w:r>
      <w:r w:rsidRPr="00912BDC">
        <w:rPr>
          <w:rFonts w:ascii="Arial" w:hAnsi="Arial" w:cs="Arial"/>
          <w:b/>
          <w:bCs/>
          <w:sz w:val="22"/>
          <w:szCs w:val="22"/>
        </w:rPr>
        <w:tab/>
      </w:r>
      <w:r w:rsidRPr="00912BDC">
        <w:rPr>
          <w:rFonts w:ascii="Arial" w:hAnsi="Arial" w:cs="Arial"/>
          <w:b/>
          <w:bCs/>
          <w:sz w:val="22"/>
          <w:szCs w:val="22"/>
        </w:rPr>
        <w:tab/>
      </w:r>
      <w:r w:rsidR="00FA3EFA" w:rsidRPr="00912BDC">
        <w:rPr>
          <w:rFonts w:ascii="Arial" w:hAnsi="Arial" w:cs="Arial"/>
          <w:sz w:val="22"/>
          <w:szCs w:val="22"/>
        </w:rPr>
        <w:t>High Force Hotel &amp; Waterfall</w:t>
      </w:r>
    </w:p>
    <w:p w14:paraId="4655D390" w14:textId="3BC8721F" w:rsidR="00FD13B1" w:rsidRPr="00912BDC" w:rsidRDefault="00FD13B1" w:rsidP="00112AE6">
      <w:pPr>
        <w:pStyle w:val="NoSpacing"/>
        <w:ind w:left="2160" w:hanging="2160"/>
        <w:rPr>
          <w:rFonts w:ascii="Arial" w:hAnsi="Arial" w:cs="Arial"/>
        </w:rPr>
      </w:pPr>
      <w:r w:rsidRPr="00912BDC">
        <w:rPr>
          <w:rFonts w:ascii="Arial" w:hAnsi="Arial" w:cs="Arial"/>
          <w:b/>
          <w:bCs/>
        </w:rPr>
        <w:t>Hours:</w:t>
      </w:r>
      <w:r w:rsidRPr="00912BDC">
        <w:rPr>
          <w:rFonts w:ascii="Arial" w:hAnsi="Arial" w:cs="Arial"/>
        </w:rPr>
        <w:t xml:space="preserve"> </w:t>
      </w:r>
      <w:r w:rsidRPr="00912BDC">
        <w:rPr>
          <w:rFonts w:ascii="Arial" w:hAnsi="Arial" w:cs="Arial"/>
        </w:rPr>
        <w:tab/>
      </w:r>
      <w:r w:rsidR="00C42216" w:rsidRPr="00C12A83">
        <w:rPr>
          <w:rFonts w:ascii="Arial" w:hAnsi="Arial" w:cs="Arial"/>
        </w:rPr>
        <w:t>40hrs</w:t>
      </w:r>
      <w:r w:rsidR="00D71C82" w:rsidRPr="00C12A83">
        <w:rPr>
          <w:rFonts w:ascii="Arial" w:hAnsi="Arial" w:cs="Arial"/>
        </w:rPr>
        <w:t xml:space="preserve"> - Permanent</w:t>
      </w:r>
      <w:r w:rsidR="00614524" w:rsidRPr="00912BDC">
        <w:rPr>
          <w:rFonts w:ascii="Arial" w:hAnsi="Arial" w:cs="Arial"/>
        </w:rPr>
        <w:t xml:space="preserve"> </w:t>
      </w:r>
      <w:r w:rsidR="004D566A" w:rsidRPr="00912BDC">
        <w:rPr>
          <w:rFonts w:ascii="Arial" w:hAnsi="Arial" w:cs="Arial"/>
          <w:color w:val="EE0000"/>
        </w:rPr>
        <w:t xml:space="preserve">  </w:t>
      </w:r>
    </w:p>
    <w:p w14:paraId="7689A889" w14:textId="77777777" w:rsidR="00112AE6" w:rsidRPr="00912BDC" w:rsidRDefault="00112AE6" w:rsidP="00953C77">
      <w:pPr>
        <w:pStyle w:val="NoSpacing"/>
        <w:rPr>
          <w:rFonts w:ascii="Arial" w:hAnsi="Arial" w:cs="Arial"/>
          <w:b/>
          <w:bCs/>
        </w:rPr>
      </w:pPr>
    </w:p>
    <w:p w14:paraId="07026229" w14:textId="445041F0" w:rsidR="00C90C05" w:rsidRPr="00D87805" w:rsidRDefault="00FA3EFA" w:rsidP="009E7499">
      <w:pPr>
        <w:spacing w:after="160" w:line="259" w:lineRule="auto"/>
        <w:rPr>
          <w:rFonts w:ascii="Arial" w:hAnsi="Arial" w:cs="Arial"/>
          <w:sz w:val="22"/>
          <w:szCs w:val="22"/>
        </w:rPr>
      </w:pPr>
      <w:r w:rsidRPr="00D87805">
        <w:rPr>
          <w:rFonts w:ascii="Arial" w:hAnsi="Arial" w:cs="Arial"/>
          <w:b/>
          <w:bCs/>
          <w:sz w:val="22"/>
          <w:szCs w:val="22"/>
        </w:rPr>
        <w:t>Role Purpose</w:t>
      </w:r>
    </w:p>
    <w:p w14:paraId="20F9D2F7" w14:textId="77777777" w:rsidR="00C42F99" w:rsidRPr="00D87805" w:rsidRDefault="00C42F99" w:rsidP="00C42F99">
      <w:pPr>
        <w:spacing w:after="160" w:line="259" w:lineRule="auto"/>
        <w:rPr>
          <w:rFonts w:ascii="Arial" w:hAnsi="Arial" w:cs="Arial"/>
          <w:sz w:val="22"/>
          <w:szCs w:val="22"/>
        </w:rPr>
      </w:pPr>
      <w:bookmarkStart w:id="0" w:name="_Hlk210810664"/>
      <w:r w:rsidRPr="00D87805">
        <w:rPr>
          <w:rFonts w:ascii="Arial" w:hAnsi="Arial" w:cs="Arial"/>
          <w:sz w:val="22"/>
          <w:szCs w:val="22"/>
        </w:rPr>
        <w:t>Raby is thriving, family-run estate under the stewardship of the Vane family, with a rich heritage and a forward-looking vision.  Steeped in history, Raby Castle is surrounded by over 200 acres of beautiful parkland in County Durham, Raby has been home to generations of the Vane family and remains a vibrant destination offering tourism, hospitality, and events throughout the year.</w:t>
      </w:r>
    </w:p>
    <w:p w14:paraId="2B1F051B" w14:textId="3BAA54CD" w:rsidR="00C42F99" w:rsidRPr="00D87805" w:rsidRDefault="00C42F99" w:rsidP="00C42F99">
      <w:pPr>
        <w:spacing w:after="160" w:line="259" w:lineRule="auto"/>
        <w:rPr>
          <w:rFonts w:ascii="Arial" w:hAnsi="Arial" w:cs="Arial"/>
          <w:sz w:val="22"/>
          <w:szCs w:val="22"/>
        </w:rPr>
      </w:pPr>
      <w:r w:rsidRPr="00D87805">
        <w:rPr>
          <w:rFonts w:ascii="Arial" w:hAnsi="Arial" w:cs="Arial"/>
          <w:sz w:val="22"/>
          <w:szCs w:val="22"/>
        </w:rPr>
        <w:t>In addition to Raby Castle and its grounds, the estate also includes High Force Waterfall, one of England’s most spectacular natural attractions, and the High Force Hotel, which offers accommodation and dining in the heart of the North Pennines Area of Outstanding Natural Beauty.  The estate comprises extensive landholdings across County Durham and Shropshire, with a focus on sustainable land management and stewardship of the countryside.</w:t>
      </w:r>
    </w:p>
    <w:bookmarkEnd w:id="0"/>
    <w:p w14:paraId="6AD7D680" w14:textId="77777777" w:rsidR="005F4C4B" w:rsidRPr="00D87805" w:rsidRDefault="005F4C4B" w:rsidP="005F4C4B">
      <w:pPr>
        <w:spacing w:after="160" w:line="259" w:lineRule="auto"/>
        <w:rPr>
          <w:rFonts w:ascii="Arial" w:hAnsi="Arial" w:cs="Arial"/>
          <w:b/>
          <w:bCs/>
          <w:sz w:val="22"/>
          <w:szCs w:val="22"/>
        </w:rPr>
      </w:pPr>
      <w:r w:rsidRPr="00D87805">
        <w:rPr>
          <w:rFonts w:ascii="Arial" w:hAnsi="Arial" w:cs="Arial"/>
          <w:b/>
          <w:bCs/>
          <w:sz w:val="22"/>
          <w:szCs w:val="22"/>
        </w:rPr>
        <w:t>About the Role</w:t>
      </w:r>
    </w:p>
    <w:p w14:paraId="59C8EFFF" w14:textId="77777777" w:rsidR="00B20FFE" w:rsidRPr="00D87805" w:rsidRDefault="00B20FFE" w:rsidP="00B20FFE">
      <w:pPr>
        <w:spacing w:after="160"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The Kitchen Assistant supports the chefs in maintaining a clean, safe, and well-organised kitchen environment. The role plays a key part in ensuring hygiene, cleanliness, and compliance standards are consistently achieved, enabling the kitchen team to operate efficiently and safely.</w:t>
      </w:r>
    </w:p>
    <w:p w14:paraId="0CABF756" w14:textId="77777777" w:rsidR="00B20FFE" w:rsidRPr="00D87805" w:rsidRDefault="00B20FFE" w:rsidP="00B20FFE">
      <w:pPr>
        <w:spacing w:after="160"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This position is essential to the overall performance of the kitchen and directly contributes to food safety, operational efficiency, and professional standards.</w:t>
      </w:r>
    </w:p>
    <w:p w14:paraId="70A4D6B0" w14:textId="77777777" w:rsidR="00B20FFE" w:rsidRPr="00D87805" w:rsidRDefault="00B20FFE" w:rsidP="00B20FFE">
      <w:pPr>
        <w:spacing w:after="160" w:line="278" w:lineRule="auto"/>
        <w:rPr>
          <w:rFonts w:ascii="Arial" w:eastAsia="Aptos" w:hAnsi="Arial" w:cs="Arial"/>
          <w:b/>
          <w:bCs/>
          <w:kern w:val="2"/>
          <w:sz w:val="22"/>
          <w:szCs w:val="22"/>
          <w:lang w:val="en-GB"/>
          <w14:ligatures w14:val="standardContextual"/>
        </w:rPr>
      </w:pPr>
      <w:r w:rsidRPr="00D87805">
        <w:rPr>
          <w:rFonts w:ascii="Arial" w:eastAsia="Aptos" w:hAnsi="Arial" w:cs="Arial"/>
          <w:b/>
          <w:bCs/>
          <w:kern w:val="2"/>
          <w:sz w:val="22"/>
          <w:szCs w:val="22"/>
          <w:lang w:val="en-GB"/>
          <w14:ligatures w14:val="standardContextual"/>
        </w:rPr>
        <w:t>Our Kitchen Vision</w:t>
      </w:r>
    </w:p>
    <w:p w14:paraId="7ECD02B6" w14:textId="77777777" w:rsidR="00B20FFE" w:rsidRPr="00D87805" w:rsidRDefault="00B20FFE" w:rsidP="00B20FFE">
      <w:pPr>
        <w:spacing w:after="160"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High Force Hotel delivers traditional English cuisine in a heritage setting within Raby Estates. The kitchen culture prioritises:</w:t>
      </w:r>
    </w:p>
    <w:p w14:paraId="19EE0C29" w14:textId="77777777" w:rsidR="00B20FFE" w:rsidRPr="00D87805" w:rsidRDefault="00B20FFE" w:rsidP="00B20FFE">
      <w:pPr>
        <w:numPr>
          <w:ilvl w:val="0"/>
          <w:numId w:val="50"/>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High standards of hygiene and food safety</w:t>
      </w:r>
    </w:p>
    <w:p w14:paraId="5C55471A" w14:textId="77777777" w:rsidR="00B20FFE" w:rsidRPr="00D87805" w:rsidRDefault="00B20FFE" w:rsidP="00B20FFE">
      <w:pPr>
        <w:numPr>
          <w:ilvl w:val="0"/>
          <w:numId w:val="50"/>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Organisation and discipline in all working areas</w:t>
      </w:r>
    </w:p>
    <w:p w14:paraId="4E9591DA" w14:textId="77777777" w:rsidR="00B20FFE" w:rsidRPr="00D87805" w:rsidRDefault="00B20FFE" w:rsidP="00B20FFE">
      <w:pPr>
        <w:numPr>
          <w:ilvl w:val="0"/>
          <w:numId w:val="50"/>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Teamwork and mutual support</w:t>
      </w:r>
    </w:p>
    <w:p w14:paraId="5B093721" w14:textId="77777777" w:rsidR="00B20FFE" w:rsidRPr="00D87805" w:rsidRDefault="00B20FFE" w:rsidP="00B20FFE">
      <w:pPr>
        <w:numPr>
          <w:ilvl w:val="0"/>
          <w:numId w:val="50"/>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Consistency in standards across all services</w:t>
      </w:r>
    </w:p>
    <w:p w14:paraId="44BD05A6" w14:textId="77777777" w:rsidR="00B20FFE" w:rsidRPr="00D87805" w:rsidRDefault="00B20FFE" w:rsidP="00B20FFE">
      <w:pPr>
        <w:spacing w:line="278" w:lineRule="auto"/>
        <w:ind w:left="720"/>
        <w:rPr>
          <w:rFonts w:ascii="Arial" w:eastAsia="Aptos" w:hAnsi="Arial" w:cs="Arial"/>
          <w:kern w:val="2"/>
          <w:sz w:val="22"/>
          <w:szCs w:val="22"/>
          <w:lang w:val="en-GB"/>
          <w14:ligatures w14:val="standardContextual"/>
        </w:rPr>
      </w:pPr>
    </w:p>
    <w:p w14:paraId="0B94CC27" w14:textId="77777777" w:rsidR="00B20FFE" w:rsidRPr="00D87805" w:rsidRDefault="00B20FFE" w:rsidP="00B20FFE">
      <w:pPr>
        <w:spacing w:after="160"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The Kitchen Assistant plays an important role in upholding this environment.</w:t>
      </w:r>
    </w:p>
    <w:p w14:paraId="66689B81" w14:textId="77777777" w:rsidR="00B20FFE" w:rsidRPr="00D87805" w:rsidRDefault="00B20FFE" w:rsidP="00B20FFE">
      <w:pPr>
        <w:rPr>
          <w:rFonts w:ascii="Arial" w:hAnsi="Arial" w:cs="Arial"/>
          <w:b/>
          <w:bCs/>
          <w:sz w:val="22"/>
          <w:szCs w:val="22"/>
        </w:rPr>
      </w:pPr>
      <w:r w:rsidRPr="00D87805">
        <w:rPr>
          <w:rFonts w:ascii="Arial" w:hAnsi="Arial" w:cs="Arial"/>
          <w:b/>
          <w:bCs/>
          <w:sz w:val="22"/>
          <w:szCs w:val="22"/>
        </w:rPr>
        <w:br w:type="page"/>
      </w:r>
    </w:p>
    <w:p w14:paraId="56228B90" w14:textId="77777777" w:rsidR="00B20FFE" w:rsidRPr="00D87805" w:rsidRDefault="00B20FFE" w:rsidP="00B20FFE">
      <w:pPr>
        <w:jc w:val="center"/>
        <w:rPr>
          <w:rFonts w:ascii="Arial" w:hAnsi="Arial" w:cs="Arial"/>
          <w:b/>
          <w:bCs/>
          <w:sz w:val="22"/>
          <w:szCs w:val="22"/>
        </w:rPr>
      </w:pPr>
    </w:p>
    <w:p w14:paraId="0650FC24" w14:textId="77777777" w:rsidR="00B20FFE" w:rsidRPr="00D87805" w:rsidRDefault="00B20FFE" w:rsidP="00B20FFE">
      <w:pPr>
        <w:rPr>
          <w:rFonts w:ascii="Arial" w:hAnsi="Arial" w:cs="Arial"/>
          <w:b/>
          <w:bCs/>
          <w:sz w:val="22"/>
          <w:szCs w:val="22"/>
        </w:rPr>
      </w:pPr>
      <w:r w:rsidRPr="00D87805">
        <w:rPr>
          <w:rFonts w:ascii="Arial" w:hAnsi="Arial" w:cs="Arial"/>
          <w:b/>
          <w:bCs/>
          <w:sz w:val="22"/>
          <w:szCs w:val="22"/>
        </w:rPr>
        <w:t xml:space="preserve">Key Tasks and Responsibilities </w:t>
      </w:r>
    </w:p>
    <w:p w14:paraId="6BE5A8F9" w14:textId="77777777" w:rsidR="00B20FFE" w:rsidRPr="00D87805" w:rsidRDefault="00B20FFE" w:rsidP="00B20FFE">
      <w:pPr>
        <w:spacing w:after="160" w:line="259" w:lineRule="auto"/>
        <w:rPr>
          <w:rFonts w:ascii="Arial" w:hAnsi="Arial" w:cs="Arial"/>
          <w:b/>
          <w:bCs/>
          <w:sz w:val="22"/>
          <w:szCs w:val="22"/>
        </w:rPr>
      </w:pPr>
    </w:p>
    <w:p w14:paraId="649045A0" w14:textId="77777777" w:rsidR="00B20FFE" w:rsidRPr="00D87805" w:rsidRDefault="00B20FFE" w:rsidP="00B20FFE">
      <w:pPr>
        <w:spacing w:after="160" w:line="278" w:lineRule="auto"/>
        <w:rPr>
          <w:rFonts w:ascii="Arial" w:eastAsia="Aptos" w:hAnsi="Arial" w:cs="Arial"/>
          <w:b/>
          <w:bCs/>
          <w:kern w:val="2"/>
          <w:sz w:val="22"/>
          <w:szCs w:val="22"/>
          <w:lang w:val="en-GB"/>
          <w14:ligatures w14:val="standardContextual"/>
        </w:rPr>
      </w:pPr>
      <w:r w:rsidRPr="00D87805">
        <w:rPr>
          <w:rFonts w:ascii="Arial" w:eastAsia="Aptos" w:hAnsi="Arial" w:cs="Arial"/>
          <w:b/>
          <w:bCs/>
          <w:kern w:val="2"/>
          <w:sz w:val="22"/>
          <w:szCs w:val="22"/>
          <w:lang w:val="en-GB"/>
          <w14:ligatures w14:val="standardContextual"/>
        </w:rPr>
        <w:t>1. Kitchen Cleanliness &amp; Hygiene</w:t>
      </w:r>
    </w:p>
    <w:p w14:paraId="0DCBFDFE" w14:textId="77777777" w:rsidR="00B20FFE" w:rsidRPr="00D87805" w:rsidRDefault="00B20FFE" w:rsidP="00FC19AE">
      <w:pPr>
        <w:numPr>
          <w:ilvl w:val="0"/>
          <w:numId w:val="51"/>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Maintain high standards of cleanliness throughout the kitchen at all times</w:t>
      </w:r>
    </w:p>
    <w:p w14:paraId="65DBBE35" w14:textId="77777777" w:rsidR="00B20FFE" w:rsidRPr="00D87805" w:rsidRDefault="00B20FFE" w:rsidP="00FC19AE">
      <w:pPr>
        <w:numPr>
          <w:ilvl w:val="0"/>
          <w:numId w:val="51"/>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Take responsibility for deep cleaning tasks in line with cleaning schedules</w:t>
      </w:r>
    </w:p>
    <w:p w14:paraId="3A1CD54A" w14:textId="77777777" w:rsidR="00B20FFE" w:rsidRPr="00D87805" w:rsidRDefault="00B20FFE" w:rsidP="00FC19AE">
      <w:pPr>
        <w:numPr>
          <w:ilvl w:val="0"/>
          <w:numId w:val="51"/>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Ensure dry stores, refrigerators, freezers, appliances, and utensils are kept clean, organised, and in good condition</w:t>
      </w:r>
    </w:p>
    <w:p w14:paraId="7F2F5025" w14:textId="77777777" w:rsidR="00B20FFE" w:rsidRPr="00D87805" w:rsidRDefault="00B20FFE" w:rsidP="00FC19AE">
      <w:pPr>
        <w:numPr>
          <w:ilvl w:val="0"/>
          <w:numId w:val="51"/>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Maintain cleanliness of floors, surfaces, walls, sinks, and structural areas of the kitchen</w:t>
      </w:r>
    </w:p>
    <w:p w14:paraId="55229A98" w14:textId="77777777" w:rsidR="00B20FFE" w:rsidRPr="00D87805" w:rsidRDefault="00B20FFE" w:rsidP="00FC19AE">
      <w:pPr>
        <w:numPr>
          <w:ilvl w:val="0"/>
          <w:numId w:val="51"/>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Support the kitchen team in ensuring the working environment remains hygienic during and after service</w:t>
      </w:r>
    </w:p>
    <w:p w14:paraId="10CEF412" w14:textId="77777777" w:rsidR="00FC19AE" w:rsidRPr="00D87805" w:rsidRDefault="00FC19AE" w:rsidP="00FC19AE">
      <w:pPr>
        <w:spacing w:line="278" w:lineRule="auto"/>
        <w:ind w:left="720"/>
        <w:rPr>
          <w:rFonts w:ascii="Arial" w:eastAsia="Aptos" w:hAnsi="Arial" w:cs="Arial"/>
          <w:kern w:val="2"/>
          <w:sz w:val="22"/>
          <w:szCs w:val="22"/>
          <w:lang w:val="en-GB"/>
          <w14:ligatures w14:val="standardContextual"/>
        </w:rPr>
      </w:pPr>
    </w:p>
    <w:p w14:paraId="2B919C80" w14:textId="77777777" w:rsidR="00B20FFE" w:rsidRPr="00D87805" w:rsidRDefault="00B20FFE" w:rsidP="00B20FFE">
      <w:pPr>
        <w:spacing w:after="160" w:line="278" w:lineRule="auto"/>
        <w:rPr>
          <w:rFonts w:ascii="Arial" w:eastAsia="Aptos" w:hAnsi="Arial" w:cs="Arial"/>
          <w:b/>
          <w:bCs/>
          <w:kern w:val="2"/>
          <w:sz w:val="22"/>
          <w:szCs w:val="22"/>
          <w:lang w:val="en-GB"/>
          <w14:ligatures w14:val="standardContextual"/>
        </w:rPr>
      </w:pPr>
      <w:r w:rsidRPr="00D87805">
        <w:rPr>
          <w:rFonts w:ascii="Arial" w:eastAsia="Aptos" w:hAnsi="Arial" w:cs="Arial"/>
          <w:b/>
          <w:bCs/>
          <w:kern w:val="2"/>
          <w:sz w:val="22"/>
          <w:szCs w:val="22"/>
          <w:lang w:val="en-GB"/>
          <w14:ligatures w14:val="standardContextual"/>
        </w:rPr>
        <w:t>2. Compliance &amp; Food Safety Support</w:t>
      </w:r>
    </w:p>
    <w:p w14:paraId="0C2DA7D4" w14:textId="77777777" w:rsidR="00B20FFE" w:rsidRPr="00D87805" w:rsidRDefault="00B20FFE" w:rsidP="00FC19AE">
      <w:pPr>
        <w:numPr>
          <w:ilvl w:val="0"/>
          <w:numId w:val="52"/>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Follow all food safety, hygiene, and safe working procedures</w:t>
      </w:r>
    </w:p>
    <w:p w14:paraId="4E8C34E0" w14:textId="77777777" w:rsidR="00B20FFE" w:rsidRPr="00D87805" w:rsidRDefault="00B20FFE" w:rsidP="00FC19AE">
      <w:pPr>
        <w:numPr>
          <w:ilvl w:val="0"/>
          <w:numId w:val="52"/>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Support the kitchen’s hygiene compliance standards and cleaning systems</w:t>
      </w:r>
    </w:p>
    <w:p w14:paraId="73D54C70" w14:textId="77777777" w:rsidR="00B20FFE" w:rsidRPr="00D87805" w:rsidRDefault="00B20FFE" w:rsidP="00FC19AE">
      <w:pPr>
        <w:numPr>
          <w:ilvl w:val="0"/>
          <w:numId w:val="52"/>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Use cleaning chemicals strictly in line with manufacturer instructions and COSHH guidance</w:t>
      </w:r>
    </w:p>
    <w:p w14:paraId="58E26770" w14:textId="77777777" w:rsidR="00B20FFE" w:rsidRPr="00D87805" w:rsidRDefault="00B20FFE" w:rsidP="00FC19AE">
      <w:pPr>
        <w:numPr>
          <w:ilvl w:val="0"/>
          <w:numId w:val="52"/>
        </w:numPr>
        <w:spacing w:line="278" w:lineRule="auto"/>
        <w:rPr>
          <w:rFonts w:ascii="Arial" w:eastAsia="Aptos" w:hAnsi="Arial" w:cs="Arial"/>
          <w:kern w:val="2"/>
          <w:sz w:val="22"/>
          <w:szCs w:val="22"/>
          <w:lang w:val="en-GB"/>
          <w14:ligatures w14:val="standardContextual"/>
        </w:rPr>
      </w:pPr>
      <w:proofErr w:type="gramStart"/>
      <w:r w:rsidRPr="00D87805">
        <w:rPr>
          <w:rFonts w:ascii="Arial" w:eastAsia="Aptos" w:hAnsi="Arial" w:cs="Arial"/>
          <w:kern w:val="2"/>
          <w:sz w:val="22"/>
          <w:szCs w:val="22"/>
          <w:lang w:val="en-GB"/>
          <w14:ligatures w14:val="standardContextual"/>
        </w:rPr>
        <w:t>Follow risk assessments and safe systems of work at all times</w:t>
      </w:r>
      <w:proofErr w:type="gramEnd"/>
    </w:p>
    <w:p w14:paraId="00A70C2F" w14:textId="77777777" w:rsidR="00B20FFE" w:rsidRPr="00D87805" w:rsidRDefault="00B20FFE" w:rsidP="00FC19AE">
      <w:pPr>
        <w:numPr>
          <w:ilvl w:val="0"/>
          <w:numId w:val="52"/>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Report any hazards, breakages, or concerns promptly</w:t>
      </w:r>
    </w:p>
    <w:p w14:paraId="238B080B" w14:textId="77777777" w:rsidR="00B20FFE" w:rsidRPr="00D87805" w:rsidRDefault="00B20FFE" w:rsidP="00B20FFE">
      <w:pPr>
        <w:spacing w:after="160" w:line="278" w:lineRule="auto"/>
        <w:rPr>
          <w:rFonts w:ascii="Arial" w:eastAsia="Aptos" w:hAnsi="Arial" w:cs="Arial"/>
          <w:kern w:val="2"/>
          <w:sz w:val="22"/>
          <w:szCs w:val="22"/>
          <w:lang w:val="en-GB"/>
          <w14:ligatures w14:val="standardContextual"/>
        </w:rPr>
      </w:pPr>
    </w:p>
    <w:p w14:paraId="27C064D7" w14:textId="77777777" w:rsidR="00B20FFE" w:rsidRPr="00D87805" w:rsidRDefault="00B20FFE" w:rsidP="00B20FFE">
      <w:pPr>
        <w:spacing w:after="160" w:line="278" w:lineRule="auto"/>
        <w:rPr>
          <w:rFonts w:ascii="Arial" w:eastAsia="Aptos" w:hAnsi="Arial" w:cs="Arial"/>
          <w:b/>
          <w:bCs/>
          <w:kern w:val="2"/>
          <w:sz w:val="22"/>
          <w:szCs w:val="22"/>
          <w:lang w:val="en-GB"/>
          <w14:ligatures w14:val="standardContextual"/>
        </w:rPr>
      </w:pPr>
      <w:r w:rsidRPr="00D87805">
        <w:rPr>
          <w:rFonts w:ascii="Arial" w:eastAsia="Aptos" w:hAnsi="Arial" w:cs="Arial"/>
          <w:b/>
          <w:bCs/>
          <w:kern w:val="2"/>
          <w:sz w:val="22"/>
          <w:szCs w:val="22"/>
          <w:lang w:val="en-GB"/>
          <w14:ligatures w14:val="standardContextual"/>
        </w:rPr>
        <w:t>3. Operational Support to Chefs</w:t>
      </w:r>
    </w:p>
    <w:p w14:paraId="1AE95F17" w14:textId="77777777" w:rsidR="00B20FFE" w:rsidRPr="00D87805" w:rsidRDefault="00B20FFE" w:rsidP="00FC19AE">
      <w:pPr>
        <w:numPr>
          <w:ilvl w:val="0"/>
          <w:numId w:val="53"/>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Assist chefs with basic food preparation as directed</w:t>
      </w:r>
    </w:p>
    <w:p w14:paraId="05F1C26C" w14:textId="77777777" w:rsidR="00B20FFE" w:rsidRPr="00D87805" w:rsidRDefault="00B20FFE" w:rsidP="00FC19AE">
      <w:pPr>
        <w:numPr>
          <w:ilvl w:val="0"/>
          <w:numId w:val="53"/>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Support kitchen organisation and service readiness</w:t>
      </w:r>
    </w:p>
    <w:p w14:paraId="26BC68E3" w14:textId="77777777" w:rsidR="00B20FFE" w:rsidRPr="00D87805" w:rsidRDefault="00B20FFE" w:rsidP="00FC19AE">
      <w:pPr>
        <w:numPr>
          <w:ilvl w:val="0"/>
          <w:numId w:val="53"/>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Ensure equipment, utensils, and cookware are cleaned and available when needed</w:t>
      </w:r>
    </w:p>
    <w:p w14:paraId="25109EC7" w14:textId="77777777" w:rsidR="00B20FFE" w:rsidRPr="00D87805" w:rsidRDefault="00B20FFE" w:rsidP="00FC19AE">
      <w:pPr>
        <w:numPr>
          <w:ilvl w:val="0"/>
          <w:numId w:val="53"/>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Work flexibly to support the needs of the kitchen during busy periods</w:t>
      </w:r>
    </w:p>
    <w:p w14:paraId="09A7ED02" w14:textId="77777777" w:rsidR="00B20FFE" w:rsidRPr="00D87805" w:rsidRDefault="00B20FFE" w:rsidP="00B20FFE">
      <w:pPr>
        <w:spacing w:after="160" w:line="278" w:lineRule="auto"/>
        <w:rPr>
          <w:rFonts w:ascii="Arial" w:eastAsia="Aptos" w:hAnsi="Arial" w:cs="Arial"/>
          <w:kern w:val="2"/>
          <w:sz w:val="22"/>
          <w:szCs w:val="22"/>
          <w:lang w:val="en-GB"/>
          <w14:ligatures w14:val="standardContextual"/>
        </w:rPr>
      </w:pPr>
    </w:p>
    <w:p w14:paraId="0A3C241C" w14:textId="77777777" w:rsidR="00B20FFE" w:rsidRPr="00D87805" w:rsidRDefault="00B20FFE" w:rsidP="00B20FFE">
      <w:pPr>
        <w:spacing w:after="160" w:line="278" w:lineRule="auto"/>
        <w:rPr>
          <w:rFonts w:ascii="Arial" w:eastAsia="Aptos" w:hAnsi="Arial" w:cs="Arial"/>
          <w:b/>
          <w:bCs/>
          <w:kern w:val="2"/>
          <w:sz w:val="22"/>
          <w:szCs w:val="22"/>
          <w:lang w:val="en-GB"/>
          <w14:ligatures w14:val="standardContextual"/>
        </w:rPr>
      </w:pPr>
      <w:r w:rsidRPr="00D87805">
        <w:rPr>
          <w:rFonts w:ascii="Arial" w:eastAsia="Aptos" w:hAnsi="Arial" w:cs="Arial"/>
          <w:b/>
          <w:bCs/>
          <w:kern w:val="2"/>
          <w:sz w:val="22"/>
          <w:szCs w:val="22"/>
          <w:lang w:val="en-GB"/>
          <w14:ligatures w14:val="standardContextual"/>
        </w:rPr>
        <w:t>4. Team Contribution</w:t>
      </w:r>
    </w:p>
    <w:p w14:paraId="4041EEBF" w14:textId="77777777" w:rsidR="00B20FFE" w:rsidRPr="00D87805" w:rsidRDefault="00B20FFE" w:rsidP="00FC19AE">
      <w:pPr>
        <w:numPr>
          <w:ilvl w:val="0"/>
          <w:numId w:val="54"/>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Work positively as part of the kitchen team</w:t>
      </w:r>
    </w:p>
    <w:p w14:paraId="3C70E9CB" w14:textId="77777777" w:rsidR="00B20FFE" w:rsidRPr="00D87805" w:rsidRDefault="00B20FFE" w:rsidP="00FC19AE">
      <w:pPr>
        <w:numPr>
          <w:ilvl w:val="0"/>
          <w:numId w:val="54"/>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Maintain professional standards of conduct and reliability</w:t>
      </w:r>
    </w:p>
    <w:p w14:paraId="52C5EF28" w14:textId="77777777" w:rsidR="00B20FFE" w:rsidRPr="00D87805" w:rsidRDefault="00B20FFE" w:rsidP="00FC19AE">
      <w:pPr>
        <w:numPr>
          <w:ilvl w:val="0"/>
          <w:numId w:val="54"/>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Follow direction from the Lead Chef and Sous Chef</w:t>
      </w:r>
    </w:p>
    <w:p w14:paraId="0E74A647" w14:textId="77777777" w:rsidR="00B20FFE" w:rsidRPr="00D87805" w:rsidRDefault="00B20FFE" w:rsidP="00FC19AE">
      <w:pPr>
        <w:numPr>
          <w:ilvl w:val="0"/>
          <w:numId w:val="54"/>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Contribute to a structured, organised, and professional working environment</w:t>
      </w:r>
    </w:p>
    <w:p w14:paraId="3AE545FB" w14:textId="77777777" w:rsidR="00FC19AE" w:rsidRPr="00D87805" w:rsidRDefault="00FC19AE" w:rsidP="00FC19AE">
      <w:pPr>
        <w:spacing w:line="278" w:lineRule="auto"/>
        <w:rPr>
          <w:rFonts w:ascii="Arial" w:eastAsia="Aptos" w:hAnsi="Arial" w:cs="Arial"/>
          <w:b/>
          <w:bCs/>
          <w:kern w:val="2"/>
          <w:sz w:val="22"/>
          <w:szCs w:val="22"/>
          <w:lang w:val="en-GB"/>
          <w14:ligatures w14:val="standardContextual"/>
        </w:rPr>
      </w:pPr>
    </w:p>
    <w:p w14:paraId="2C1BB5FB" w14:textId="7FE2CD27" w:rsidR="00B20FFE" w:rsidRPr="00D87805" w:rsidRDefault="00B20FFE" w:rsidP="00FC19AE">
      <w:pPr>
        <w:spacing w:line="278" w:lineRule="auto"/>
        <w:rPr>
          <w:rFonts w:ascii="Arial" w:eastAsia="Aptos" w:hAnsi="Arial" w:cs="Arial"/>
          <w:b/>
          <w:bCs/>
          <w:kern w:val="2"/>
          <w:sz w:val="22"/>
          <w:szCs w:val="22"/>
          <w:lang w:val="en-GB"/>
          <w14:ligatures w14:val="standardContextual"/>
        </w:rPr>
      </w:pPr>
      <w:r w:rsidRPr="00D87805">
        <w:rPr>
          <w:rFonts w:ascii="Arial" w:eastAsia="Aptos" w:hAnsi="Arial" w:cs="Arial"/>
          <w:b/>
          <w:bCs/>
          <w:kern w:val="2"/>
          <w:sz w:val="22"/>
          <w:szCs w:val="22"/>
          <w:lang w:val="en-GB"/>
          <w14:ligatures w14:val="standardContextual"/>
        </w:rPr>
        <w:t>Level of Responsibility</w:t>
      </w:r>
    </w:p>
    <w:p w14:paraId="7936F59C" w14:textId="77777777" w:rsidR="00FC19AE" w:rsidRPr="00D87805" w:rsidRDefault="00FC19AE" w:rsidP="00FC19AE">
      <w:pPr>
        <w:spacing w:line="278" w:lineRule="auto"/>
        <w:rPr>
          <w:rFonts w:ascii="Arial" w:eastAsia="Aptos" w:hAnsi="Arial" w:cs="Arial"/>
          <w:b/>
          <w:bCs/>
          <w:kern w:val="2"/>
          <w:sz w:val="22"/>
          <w:szCs w:val="22"/>
          <w:lang w:val="en-GB"/>
          <w14:ligatures w14:val="standardContextual"/>
        </w:rPr>
      </w:pPr>
    </w:p>
    <w:p w14:paraId="3E211CE6" w14:textId="77777777" w:rsidR="00B20FFE" w:rsidRPr="00D87805" w:rsidRDefault="00B20FFE" w:rsidP="00FC19AE">
      <w:p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The Kitchen Assistant is responsible for:</w:t>
      </w:r>
    </w:p>
    <w:p w14:paraId="175E7EAC" w14:textId="77777777" w:rsidR="00B20FFE" w:rsidRPr="00D87805" w:rsidRDefault="00B20FFE" w:rsidP="00FC19AE">
      <w:pPr>
        <w:numPr>
          <w:ilvl w:val="0"/>
          <w:numId w:val="55"/>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Day-to-day cleanliness and organisation of the kitchen environment</w:t>
      </w:r>
    </w:p>
    <w:p w14:paraId="1F2E3B2B" w14:textId="77777777" w:rsidR="00B20FFE" w:rsidRPr="00D87805" w:rsidRDefault="00B20FFE" w:rsidP="00FC19AE">
      <w:pPr>
        <w:numPr>
          <w:ilvl w:val="0"/>
          <w:numId w:val="55"/>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Supporting hygiene compliance through cleaning and safe working practices</w:t>
      </w:r>
    </w:p>
    <w:p w14:paraId="4BA09A51" w14:textId="77777777" w:rsidR="00B20FFE" w:rsidRPr="00D87805" w:rsidRDefault="00B20FFE" w:rsidP="00FC19AE">
      <w:pPr>
        <w:numPr>
          <w:ilvl w:val="0"/>
          <w:numId w:val="55"/>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Assisting chefs with preparation and operational tasks</w:t>
      </w:r>
    </w:p>
    <w:p w14:paraId="6B4CEA04" w14:textId="77777777" w:rsidR="00B20FFE" w:rsidRPr="00D87805" w:rsidRDefault="00B20FFE" w:rsidP="00B20FFE">
      <w:pPr>
        <w:spacing w:after="160"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Food production responsibility and team supervision remain with the chef team.</w:t>
      </w:r>
    </w:p>
    <w:p w14:paraId="00BA9E6F" w14:textId="77777777" w:rsidR="00B20FFE" w:rsidRPr="00D87805" w:rsidRDefault="00B20FFE" w:rsidP="00B20FFE">
      <w:pPr>
        <w:jc w:val="center"/>
        <w:rPr>
          <w:rFonts w:ascii="Arial" w:hAnsi="Arial" w:cs="Arial"/>
          <w:b/>
          <w:bCs/>
          <w:sz w:val="22"/>
          <w:szCs w:val="22"/>
        </w:rPr>
      </w:pPr>
    </w:p>
    <w:p w14:paraId="125CA8EC" w14:textId="77777777" w:rsidR="00B20FFE" w:rsidRPr="00D87805" w:rsidRDefault="00B20FFE" w:rsidP="00B20FFE">
      <w:pPr>
        <w:rPr>
          <w:rFonts w:ascii="Arial" w:hAnsi="Arial" w:cs="Arial"/>
          <w:b/>
          <w:bCs/>
          <w:sz w:val="22"/>
          <w:szCs w:val="22"/>
        </w:rPr>
      </w:pPr>
      <w:r w:rsidRPr="00D87805">
        <w:rPr>
          <w:rFonts w:ascii="Arial" w:hAnsi="Arial" w:cs="Arial"/>
          <w:b/>
          <w:bCs/>
          <w:sz w:val="22"/>
          <w:szCs w:val="22"/>
        </w:rPr>
        <w:t>Key Performance Indicators - measured through 121’s &amp; PDR’s</w:t>
      </w:r>
    </w:p>
    <w:p w14:paraId="07C919BD" w14:textId="77777777" w:rsidR="00B20FFE" w:rsidRPr="00D87805" w:rsidRDefault="00B20FFE" w:rsidP="00B20FFE">
      <w:pPr>
        <w:rPr>
          <w:rFonts w:ascii="Arial" w:hAnsi="Arial" w:cs="Arial"/>
          <w:b/>
          <w:bCs/>
          <w:sz w:val="22"/>
          <w:szCs w:val="22"/>
        </w:rPr>
      </w:pPr>
    </w:p>
    <w:p w14:paraId="48ED28E3" w14:textId="77777777" w:rsidR="00B20FFE" w:rsidRPr="00D87805" w:rsidRDefault="00B20FFE" w:rsidP="00B20FFE">
      <w:pPr>
        <w:spacing w:after="160"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lastRenderedPageBreak/>
        <w:t>Success in this role will be reflected through:</w:t>
      </w:r>
    </w:p>
    <w:p w14:paraId="4D4657A8" w14:textId="77777777" w:rsidR="00B20FFE" w:rsidRPr="00D87805" w:rsidRDefault="00B20FFE" w:rsidP="00FC19AE">
      <w:pPr>
        <w:numPr>
          <w:ilvl w:val="0"/>
          <w:numId w:val="56"/>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Consistently clean and well-maintained kitchen areas</w:t>
      </w:r>
    </w:p>
    <w:p w14:paraId="1E9D9942" w14:textId="77777777" w:rsidR="00B20FFE" w:rsidRPr="00D87805" w:rsidRDefault="00B20FFE" w:rsidP="00FC19AE">
      <w:pPr>
        <w:numPr>
          <w:ilvl w:val="0"/>
          <w:numId w:val="56"/>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Compliance with hygiene and safety procedures</w:t>
      </w:r>
    </w:p>
    <w:p w14:paraId="1F0D288F" w14:textId="77777777" w:rsidR="00B20FFE" w:rsidRPr="00D87805" w:rsidRDefault="00B20FFE" w:rsidP="00FC19AE">
      <w:pPr>
        <w:numPr>
          <w:ilvl w:val="0"/>
          <w:numId w:val="56"/>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Availability and cleanliness of equipment and utensils</w:t>
      </w:r>
    </w:p>
    <w:p w14:paraId="56D9B689" w14:textId="77777777" w:rsidR="00B20FFE" w:rsidRPr="00D87805" w:rsidRDefault="00B20FFE" w:rsidP="00FC19AE">
      <w:pPr>
        <w:numPr>
          <w:ilvl w:val="0"/>
          <w:numId w:val="56"/>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Effective support provided to chefs during service</w:t>
      </w:r>
    </w:p>
    <w:p w14:paraId="793C95A2" w14:textId="77777777" w:rsidR="00B20FFE" w:rsidRPr="00D87805" w:rsidRDefault="00B20FFE" w:rsidP="00FC19AE">
      <w:pPr>
        <w:numPr>
          <w:ilvl w:val="0"/>
          <w:numId w:val="56"/>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Contribution to an organised and efficient kitchen operation</w:t>
      </w:r>
    </w:p>
    <w:p w14:paraId="780993F3" w14:textId="77777777" w:rsidR="00FC19AE" w:rsidRPr="00D87805" w:rsidRDefault="00FC19AE" w:rsidP="00B20FFE">
      <w:pPr>
        <w:rPr>
          <w:rFonts w:ascii="Arial" w:hAnsi="Arial" w:cs="Arial"/>
          <w:b/>
          <w:bCs/>
          <w:sz w:val="22"/>
          <w:szCs w:val="22"/>
        </w:rPr>
      </w:pPr>
    </w:p>
    <w:p w14:paraId="24456F53" w14:textId="08BA8EEB" w:rsidR="00B20FFE" w:rsidRPr="00D87805" w:rsidRDefault="00B20FFE" w:rsidP="00B20FFE">
      <w:pPr>
        <w:rPr>
          <w:rFonts w:ascii="Arial" w:hAnsi="Arial" w:cs="Arial"/>
          <w:b/>
          <w:bCs/>
          <w:sz w:val="22"/>
          <w:szCs w:val="22"/>
        </w:rPr>
      </w:pPr>
      <w:r w:rsidRPr="00D87805">
        <w:rPr>
          <w:rFonts w:ascii="Arial" w:hAnsi="Arial" w:cs="Arial"/>
          <w:b/>
          <w:bCs/>
          <w:sz w:val="22"/>
          <w:szCs w:val="22"/>
        </w:rPr>
        <w:t xml:space="preserve">Skills Required: </w:t>
      </w:r>
    </w:p>
    <w:p w14:paraId="16CC8637" w14:textId="77777777" w:rsidR="00B20FFE" w:rsidRPr="00D87805" w:rsidRDefault="00B20FFE" w:rsidP="00B20FFE">
      <w:pPr>
        <w:rPr>
          <w:rFonts w:ascii="Arial" w:hAnsi="Arial" w:cs="Arial"/>
          <w:b/>
          <w:bCs/>
          <w:sz w:val="22"/>
          <w:szCs w:val="22"/>
        </w:rPr>
      </w:pPr>
    </w:p>
    <w:p w14:paraId="3F45B543" w14:textId="77777777" w:rsidR="00B20FFE" w:rsidRPr="00D87805" w:rsidRDefault="00B20FFE" w:rsidP="00CC37F0">
      <w:pPr>
        <w:numPr>
          <w:ilvl w:val="0"/>
          <w:numId w:val="57"/>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Understanding of hygiene and cleanliness standards</w:t>
      </w:r>
    </w:p>
    <w:p w14:paraId="7047978A" w14:textId="77777777" w:rsidR="00B20FFE" w:rsidRPr="00D87805" w:rsidRDefault="00B20FFE" w:rsidP="00CC37F0">
      <w:pPr>
        <w:numPr>
          <w:ilvl w:val="0"/>
          <w:numId w:val="57"/>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Ability to follow instructions and procedures carefully</w:t>
      </w:r>
    </w:p>
    <w:p w14:paraId="058D7EED" w14:textId="77777777" w:rsidR="00B20FFE" w:rsidRPr="00D87805" w:rsidRDefault="00B20FFE" w:rsidP="00CC37F0">
      <w:pPr>
        <w:numPr>
          <w:ilvl w:val="0"/>
          <w:numId w:val="57"/>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Good organisational skills and attention to detail</w:t>
      </w:r>
    </w:p>
    <w:p w14:paraId="204AEBE5" w14:textId="77777777" w:rsidR="00B20FFE" w:rsidRPr="00D87805" w:rsidRDefault="00B20FFE" w:rsidP="00CC37F0">
      <w:pPr>
        <w:numPr>
          <w:ilvl w:val="0"/>
          <w:numId w:val="57"/>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Ability to work as part of a team in a fast-paced environment</w:t>
      </w:r>
    </w:p>
    <w:p w14:paraId="75486098" w14:textId="77777777" w:rsidR="00B20FFE" w:rsidRPr="00D87805" w:rsidRDefault="00B20FFE" w:rsidP="00CC37F0">
      <w:pPr>
        <w:numPr>
          <w:ilvl w:val="0"/>
          <w:numId w:val="57"/>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Previous kitchen experience is desirable but not essential</w:t>
      </w:r>
    </w:p>
    <w:p w14:paraId="74AE8E18" w14:textId="77777777" w:rsidR="00B20FFE" w:rsidRPr="00D87805" w:rsidRDefault="00B20FFE" w:rsidP="00B20FFE">
      <w:pPr>
        <w:rPr>
          <w:rFonts w:ascii="Arial" w:hAnsi="Arial" w:cs="Arial"/>
          <w:b/>
          <w:bCs/>
          <w:sz w:val="22"/>
          <w:szCs w:val="22"/>
        </w:rPr>
      </w:pPr>
    </w:p>
    <w:p w14:paraId="678E17B1" w14:textId="77777777" w:rsidR="00B20FFE" w:rsidRPr="00D87805" w:rsidRDefault="00B20FFE" w:rsidP="00B20FFE">
      <w:pPr>
        <w:rPr>
          <w:rFonts w:ascii="Arial" w:hAnsi="Arial" w:cs="Arial"/>
          <w:b/>
          <w:bCs/>
          <w:sz w:val="22"/>
          <w:szCs w:val="22"/>
        </w:rPr>
      </w:pPr>
      <w:r w:rsidRPr="00D87805">
        <w:rPr>
          <w:rFonts w:ascii="Arial" w:hAnsi="Arial" w:cs="Arial"/>
          <w:b/>
          <w:bCs/>
          <w:sz w:val="22"/>
          <w:szCs w:val="22"/>
        </w:rPr>
        <w:t>Qualifications:</w:t>
      </w:r>
    </w:p>
    <w:p w14:paraId="2C254AFB" w14:textId="77777777" w:rsidR="000729FE" w:rsidRPr="00D87805" w:rsidRDefault="000729FE" w:rsidP="00B20FFE">
      <w:pPr>
        <w:rPr>
          <w:rFonts w:ascii="Arial" w:hAnsi="Arial" w:cs="Arial"/>
          <w:b/>
          <w:bCs/>
          <w:sz w:val="22"/>
          <w:szCs w:val="22"/>
        </w:rPr>
      </w:pPr>
    </w:p>
    <w:p w14:paraId="512FCD92" w14:textId="77777777" w:rsidR="00B20FFE" w:rsidRPr="00D87805" w:rsidRDefault="00B20FFE" w:rsidP="00B20FFE">
      <w:pPr>
        <w:pStyle w:val="ListParagraph"/>
        <w:numPr>
          <w:ilvl w:val="0"/>
          <w:numId w:val="8"/>
        </w:numPr>
        <w:spacing w:after="160" w:line="259" w:lineRule="auto"/>
        <w:rPr>
          <w:rFonts w:ascii="Arial" w:hAnsi="Arial" w:cs="Arial"/>
        </w:rPr>
      </w:pPr>
      <w:r w:rsidRPr="00D87805">
        <w:rPr>
          <w:rFonts w:ascii="Arial" w:hAnsi="Arial" w:cs="Arial"/>
        </w:rPr>
        <w:t xml:space="preserve">Food safety certificate in Food Hygiene (Preferred not essential – will be provided) </w:t>
      </w:r>
    </w:p>
    <w:p w14:paraId="51A687DC" w14:textId="2DBA3D00" w:rsidR="00B20FFE" w:rsidRPr="00D87805" w:rsidRDefault="00B20FFE" w:rsidP="00B20FFE">
      <w:pPr>
        <w:rPr>
          <w:rFonts w:ascii="Arial" w:hAnsi="Arial" w:cs="Arial"/>
          <w:b/>
          <w:bCs/>
          <w:sz w:val="22"/>
          <w:szCs w:val="22"/>
        </w:rPr>
      </w:pPr>
      <w:r w:rsidRPr="00D87805">
        <w:rPr>
          <w:rFonts w:ascii="Arial" w:hAnsi="Arial" w:cs="Arial"/>
          <w:b/>
          <w:bCs/>
          <w:sz w:val="22"/>
          <w:szCs w:val="22"/>
        </w:rPr>
        <w:t xml:space="preserve">Knowledge/Experience: </w:t>
      </w:r>
    </w:p>
    <w:p w14:paraId="7CB6F050" w14:textId="77777777" w:rsidR="00B20FFE" w:rsidRPr="00D87805" w:rsidRDefault="00B20FFE" w:rsidP="00B20FFE">
      <w:pPr>
        <w:rPr>
          <w:rFonts w:ascii="Arial" w:hAnsi="Arial" w:cs="Arial"/>
          <w:b/>
          <w:bCs/>
          <w:sz w:val="22"/>
          <w:szCs w:val="22"/>
        </w:rPr>
      </w:pPr>
    </w:p>
    <w:p w14:paraId="112E34C3" w14:textId="77777777" w:rsidR="00B20FFE" w:rsidRPr="00D87805" w:rsidRDefault="00B20FFE" w:rsidP="00B20FFE">
      <w:pPr>
        <w:pStyle w:val="ListParagraph"/>
        <w:numPr>
          <w:ilvl w:val="0"/>
          <w:numId w:val="8"/>
        </w:numPr>
        <w:spacing w:after="160" w:line="259" w:lineRule="auto"/>
        <w:rPr>
          <w:rFonts w:ascii="Arial" w:hAnsi="Arial" w:cs="Arial"/>
        </w:rPr>
      </w:pPr>
      <w:r w:rsidRPr="00D87805">
        <w:rPr>
          <w:rFonts w:ascii="Arial" w:hAnsi="Arial" w:cs="Arial"/>
        </w:rPr>
        <w:t>Experience working in a professional kitchen environment preferred</w:t>
      </w:r>
    </w:p>
    <w:p w14:paraId="7FDE1050" w14:textId="77777777" w:rsidR="00B20FFE" w:rsidRPr="00D87805" w:rsidRDefault="00B20FFE" w:rsidP="00B20FFE">
      <w:pPr>
        <w:rPr>
          <w:rFonts w:ascii="Arial" w:hAnsi="Arial" w:cs="Arial"/>
          <w:b/>
          <w:bCs/>
          <w:sz w:val="22"/>
          <w:szCs w:val="22"/>
        </w:rPr>
      </w:pPr>
      <w:r w:rsidRPr="00D87805">
        <w:rPr>
          <w:rFonts w:ascii="Arial" w:hAnsi="Arial" w:cs="Arial"/>
          <w:b/>
          <w:bCs/>
          <w:sz w:val="22"/>
          <w:szCs w:val="22"/>
        </w:rPr>
        <w:t>Other:</w:t>
      </w:r>
    </w:p>
    <w:p w14:paraId="0524C6FA" w14:textId="77777777" w:rsidR="00B20FFE" w:rsidRPr="00D87805" w:rsidRDefault="00B20FFE" w:rsidP="00B20FFE">
      <w:pPr>
        <w:rPr>
          <w:rFonts w:ascii="Arial" w:hAnsi="Arial" w:cs="Arial"/>
          <w:b/>
          <w:bCs/>
          <w:sz w:val="22"/>
          <w:szCs w:val="22"/>
        </w:rPr>
      </w:pPr>
    </w:p>
    <w:p w14:paraId="6EF20650" w14:textId="77777777" w:rsidR="00B20FFE" w:rsidRPr="00D87805" w:rsidRDefault="00B20FFE" w:rsidP="00B20FFE">
      <w:pPr>
        <w:rPr>
          <w:rFonts w:ascii="Arial" w:hAnsi="Arial" w:cs="Arial"/>
          <w:b/>
          <w:bCs/>
          <w:sz w:val="22"/>
          <w:szCs w:val="22"/>
          <w:lang w:val="en-GB"/>
        </w:rPr>
      </w:pPr>
      <w:r w:rsidRPr="00D87805">
        <w:rPr>
          <w:rFonts w:ascii="Arial" w:hAnsi="Arial" w:cs="Arial"/>
          <w:b/>
          <w:bCs/>
          <w:sz w:val="22"/>
          <w:szCs w:val="22"/>
          <w:lang w:val="en-GB"/>
        </w:rPr>
        <w:t>Behavioural Expectations</w:t>
      </w:r>
    </w:p>
    <w:p w14:paraId="55E90C52" w14:textId="77777777" w:rsidR="00B20FFE" w:rsidRPr="00D87805" w:rsidRDefault="00B20FFE" w:rsidP="00B20FFE">
      <w:pPr>
        <w:rPr>
          <w:rFonts w:ascii="Arial" w:hAnsi="Arial" w:cs="Arial"/>
          <w:sz w:val="22"/>
          <w:szCs w:val="22"/>
          <w:lang w:val="en-GB"/>
        </w:rPr>
      </w:pPr>
    </w:p>
    <w:p w14:paraId="688A76EF" w14:textId="77777777" w:rsidR="00B20FFE" w:rsidRPr="00D87805" w:rsidRDefault="00B20FFE" w:rsidP="00B20FFE">
      <w:pPr>
        <w:spacing w:after="160"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The Kitchen Assistant is expected to demonstrate:</w:t>
      </w:r>
    </w:p>
    <w:p w14:paraId="2301A42A" w14:textId="77777777" w:rsidR="00B20FFE" w:rsidRPr="00D87805" w:rsidRDefault="00B20FFE" w:rsidP="000729FE">
      <w:pPr>
        <w:numPr>
          <w:ilvl w:val="0"/>
          <w:numId w:val="58"/>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Reliability and strong work ethic</w:t>
      </w:r>
    </w:p>
    <w:p w14:paraId="1103A3F8" w14:textId="77777777" w:rsidR="00B20FFE" w:rsidRPr="00D87805" w:rsidRDefault="00B20FFE" w:rsidP="000729FE">
      <w:pPr>
        <w:numPr>
          <w:ilvl w:val="0"/>
          <w:numId w:val="58"/>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High personal standards of cleanliness and organisation</w:t>
      </w:r>
    </w:p>
    <w:p w14:paraId="53B62A39" w14:textId="77777777" w:rsidR="00B20FFE" w:rsidRPr="00D87805" w:rsidRDefault="00B20FFE" w:rsidP="000729FE">
      <w:pPr>
        <w:numPr>
          <w:ilvl w:val="0"/>
          <w:numId w:val="58"/>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Willingness to support the wider team</w:t>
      </w:r>
    </w:p>
    <w:p w14:paraId="0E7EB157" w14:textId="77777777" w:rsidR="00B20FFE" w:rsidRPr="00D87805" w:rsidRDefault="00B20FFE" w:rsidP="000729FE">
      <w:pPr>
        <w:numPr>
          <w:ilvl w:val="0"/>
          <w:numId w:val="58"/>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Careful and responsible approach to safety and hygiene</w:t>
      </w:r>
    </w:p>
    <w:p w14:paraId="2D6607E9" w14:textId="77777777" w:rsidR="00B20FFE" w:rsidRPr="00D87805" w:rsidRDefault="00B20FFE" w:rsidP="000729FE">
      <w:pPr>
        <w:numPr>
          <w:ilvl w:val="0"/>
          <w:numId w:val="58"/>
        </w:numPr>
        <w:spacing w:line="278" w:lineRule="auto"/>
        <w:rPr>
          <w:rFonts w:ascii="Arial" w:eastAsia="Aptos" w:hAnsi="Arial" w:cs="Arial"/>
          <w:kern w:val="2"/>
          <w:sz w:val="22"/>
          <w:szCs w:val="22"/>
          <w:lang w:val="en-GB"/>
          <w14:ligatures w14:val="standardContextual"/>
        </w:rPr>
      </w:pPr>
      <w:r w:rsidRPr="00D87805">
        <w:rPr>
          <w:rFonts w:ascii="Arial" w:eastAsia="Aptos" w:hAnsi="Arial" w:cs="Arial"/>
          <w:kern w:val="2"/>
          <w:sz w:val="22"/>
          <w:szCs w:val="22"/>
          <w:lang w:val="en-GB"/>
          <w14:ligatures w14:val="standardContextual"/>
        </w:rPr>
        <w:t>Positive and cooperative attitude</w:t>
      </w:r>
    </w:p>
    <w:p w14:paraId="3E4A3D0D" w14:textId="77777777" w:rsidR="00B20FFE" w:rsidRPr="00D87805" w:rsidRDefault="00B20FFE" w:rsidP="00B20FFE">
      <w:pPr>
        <w:rPr>
          <w:rFonts w:ascii="Arial" w:hAnsi="Arial" w:cs="Arial"/>
          <w:sz w:val="22"/>
          <w:szCs w:val="22"/>
          <w:lang w:val="en-GB"/>
        </w:rPr>
      </w:pPr>
    </w:p>
    <w:p w14:paraId="3DC739E1" w14:textId="77777777" w:rsidR="006927EE" w:rsidRPr="00457591" w:rsidRDefault="006927EE" w:rsidP="006927EE">
      <w:pPr>
        <w:spacing w:line="278" w:lineRule="auto"/>
        <w:rPr>
          <w:rFonts w:ascii="Arial" w:eastAsia="Aptos" w:hAnsi="Arial" w:cs="Arial"/>
          <w:kern w:val="2"/>
          <w:lang w:val="en-GB"/>
          <w14:ligatures w14:val="standardContextual"/>
        </w:rPr>
      </w:pPr>
    </w:p>
    <w:p w14:paraId="798CD336" w14:textId="77777777" w:rsidR="00140B1B" w:rsidRDefault="00140B1B" w:rsidP="00EF631A">
      <w:pPr>
        <w:shd w:val="clear" w:color="auto" w:fill="FFFFFF"/>
        <w:spacing w:after="100" w:afterAutospacing="1"/>
        <w:rPr>
          <w:rFonts w:ascii="Arial" w:hAnsi="Arial" w:cs="Arial"/>
          <w:b/>
          <w:bCs/>
          <w:sz w:val="22"/>
          <w:szCs w:val="22"/>
          <w:lang w:val="en-GB" w:eastAsia="en-GB"/>
        </w:rPr>
      </w:pPr>
    </w:p>
    <w:sectPr w:rsidR="00140B1B" w:rsidSect="00286712">
      <w:headerReference w:type="default" r:id="rId11"/>
      <w:footerReference w:type="default" r:id="rId12"/>
      <w:headerReference w:type="first" r:id="rId13"/>
      <w:footerReference w:type="first" r:id="rId14"/>
      <w:pgSz w:w="12240" w:h="15840"/>
      <w:pgMar w:top="1701" w:right="1134" w:bottom="993"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E6E9" w14:textId="77777777" w:rsidR="005C4928" w:rsidRDefault="005C4928">
      <w:r>
        <w:separator/>
      </w:r>
    </w:p>
  </w:endnote>
  <w:endnote w:type="continuationSeparator" w:id="0">
    <w:p w14:paraId="2D1E55F7" w14:textId="77777777" w:rsidR="005C4928" w:rsidRDefault="005C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6911" w14:textId="5DAA2369" w:rsidR="00101FCA" w:rsidRPr="008F2873" w:rsidRDefault="00101FCA" w:rsidP="00101FCA">
    <w:pPr>
      <w:pStyle w:val="Footer"/>
      <w:tabs>
        <w:tab w:val="clear" w:pos="8640"/>
        <w:tab w:val="right" w:pos="9639"/>
      </w:tabs>
      <w:rPr>
        <w:rFonts w:ascii="Arial" w:hAnsi="Arial" w:cs="Arial"/>
        <w:sz w:val="18"/>
        <w:szCs w:val="18"/>
      </w:rPr>
    </w:pPr>
    <w:r w:rsidRPr="008F2873">
      <w:rP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E561" w14:textId="4FC27575" w:rsidR="00F43912" w:rsidRPr="00F43912" w:rsidRDefault="008C6FE4" w:rsidP="00E24E80">
    <w:pPr>
      <w:pStyle w:val="Footer"/>
      <w:tabs>
        <w:tab w:val="clear" w:pos="8640"/>
      </w:tabs>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A37A0B">
      <w:rPr>
        <w:rFonts w:ascii="Arial" w:hAnsi="Arial" w:cs="Arial"/>
        <w:noProof/>
        <w:sz w:val="20"/>
        <w:szCs w:val="20"/>
      </w:rPr>
      <w:t>V2  Cook. Kitchen Assistant  Job Advert 27.01.26</w:t>
    </w:r>
    <w:r>
      <w:rPr>
        <w:rFonts w:ascii="Arial" w:hAnsi="Arial" w:cs="Arial"/>
        <w:sz w:val="20"/>
        <w:szCs w:val="20"/>
      </w:rPr>
      <w:fldChar w:fldCharType="end"/>
    </w:r>
    <w:r w:rsidR="00F43912">
      <w:rPr>
        <w:rFonts w:ascii="Arial" w:hAnsi="Arial" w:cs="Arial"/>
        <w:sz w:val="20"/>
        <w:szCs w:val="20"/>
      </w:rPr>
      <w:tab/>
    </w:r>
    <w:r w:rsidR="00E24E80">
      <w:rPr>
        <w:rFonts w:ascii="Arial" w:hAnsi="Arial" w:cs="Arial"/>
        <w:sz w:val="20"/>
        <w:szCs w:val="20"/>
      </w:rPr>
      <w:tab/>
    </w:r>
    <w:r w:rsidR="00E24E80">
      <w:rPr>
        <w:rFonts w:ascii="Arial" w:hAnsi="Arial" w:cs="Arial"/>
        <w:sz w:val="20"/>
        <w:szCs w:val="20"/>
      </w:rPr>
      <w:tab/>
      <w:t xml:space="preserve">Version </w:t>
    </w:r>
    <w:r>
      <w:rPr>
        <w:rFonts w:ascii="Arial" w:hAnsi="Arial" w:cs="Arial"/>
        <w:sz w:val="20"/>
        <w:szCs w:val="20"/>
      </w:rPr>
      <w:t>2</w:t>
    </w:r>
    <w:r w:rsidR="00E24E80">
      <w:rPr>
        <w:rFonts w:ascii="Arial" w:hAnsi="Arial" w:cs="Arial"/>
        <w:sz w:val="20"/>
        <w:szCs w:val="20"/>
      </w:rPr>
      <w:t xml:space="preserve">: Updated </w:t>
    </w:r>
    <w:r>
      <w:rPr>
        <w:rFonts w:ascii="Arial" w:hAnsi="Arial" w:cs="Arial"/>
        <w:sz w:val="20"/>
        <w:szCs w:val="20"/>
      </w:rPr>
      <w:t>February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800A" w14:textId="77777777" w:rsidR="005C4928" w:rsidRDefault="005C4928">
      <w:r>
        <w:separator/>
      </w:r>
    </w:p>
  </w:footnote>
  <w:footnote w:type="continuationSeparator" w:id="0">
    <w:p w14:paraId="068E5BD4" w14:textId="77777777" w:rsidR="005C4928" w:rsidRDefault="005C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8421" w14:textId="30FA3E3C" w:rsidR="00046537" w:rsidRPr="00046537" w:rsidRDefault="00046537" w:rsidP="00046537">
    <w:pPr>
      <w:pStyle w:val="Header"/>
      <w:jc w:val="center"/>
    </w:pPr>
    <w:r w:rsidRPr="00842793">
      <w:rPr>
        <w:noProof/>
      </w:rPr>
      <w:drawing>
        <wp:inline distT="0" distB="0" distL="0" distR="0" wp14:anchorId="0B32631C" wp14:editId="2710DE73">
          <wp:extent cx="1752600" cy="43815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DDA0" w14:textId="36256534" w:rsidR="006D62D4" w:rsidRDefault="006D62D4" w:rsidP="006D62D4">
    <w:pPr>
      <w:pStyle w:val="Header"/>
      <w:jc w:val="center"/>
    </w:pPr>
    <w:r w:rsidRPr="00842793">
      <w:rPr>
        <w:noProof/>
      </w:rPr>
      <w:drawing>
        <wp:inline distT="0" distB="0" distL="0" distR="0" wp14:anchorId="53A83DE7" wp14:editId="785BA1BA">
          <wp:extent cx="1752600" cy="438150"/>
          <wp:effectExtent l="0" t="0" r="0" b="0"/>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2A2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9605B"/>
    <w:multiLevelType w:val="hybridMultilevel"/>
    <w:tmpl w:val="85F44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05286"/>
    <w:multiLevelType w:val="hybridMultilevel"/>
    <w:tmpl w:val="2E2222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60B2D"/>
    <w:multiLevelType w:val="multilevel"/>
    <w:tmpl w:val="FFF8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013435"/>
    <w:multiLevelType w:val="hybridMultilevel"/>
    <w:tmpl w:val="0BAC0BCE"/>
    <w:lvl w:ilvl="0" w:tplc="62640E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5527BD"/>
    <w:multiLevelType w:val="multilevel"/>
    <w:tmpl w:val="6B5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B3F54"/>
    <w:multiLevelType w:val="hybridMultilevel"/>
    <w:tmpl w:val="6B566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7693E"/>
    <w:multiLevelType w:val="multilevel"/>
    <w:tmpl w:val="8A54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74D20"/>
    <w:multiLevelType w:val="multilevel"/>
    <w:tmpl w:val="266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9632E"/>
    <w:multiLevelType w:val="hybridMultilevel"/>
    <w:tmpl w:val="8E1AE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11089A"/>
    <w:multiLevelType w:val="multilevel"/>
    <w:tmpl w:val="58D4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40718"/>
    <w:multiLevelType w:val="multilevel"/>
    <w:tmpl w:val="B23E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A205C"/>
    <w:multiLevelType w:val="hybridMultilevel"/>
    <w:tmpl w:val="46547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13C66"/>
    <w:multiLevelType w:val="multilevel"/>
    <w:tmpl w:val="9F4E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894F16"/>
    <w:multiLevelType w:val="hybridMultilevel"/>
    <w:tmpl w:val="06EA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14123"/>
    <w:multiLevelType w:val="hybridMultilevel"/>
    <w:tmpl w:val="389E7C64"/>
    <w:lvl w:ilvl="0" w:tplc="D6B8E6A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145063"/>
    <w:multiLevelType w:val="hybridMultilevel"/>
    <w:tmpl w:val="CB2616E8"/>
    <w:lvl w:ilvl="0" w:tplc="62640E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B752C0"/>
    <w:multiLevelType w:val="hybridMultilevel"/>
    <w:tmpl w:val="2680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71BFB"/>
    <w:multiLevelType w:val="hybridMultilevel"/>
    <w:tmpl w:val="5C76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17FA5"/>
    <w:multiLevelType w:val="multilevel"/>
    <w:tmpl w:val="7F6CF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053E3C"/>
    <w:multiLevelType w:val="multilevel"/>
    <w:tmpl w:val="932E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261211"/>
    <w:multiLevelType w:val="multilevel"/>
    <w:tmpl w:val="91BA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F7726"/>
    <w:multiLevelType w:val="hybridMultilevel"/>
    <w:tmpl w:val="7C204E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65B0EC6"/>
    <w:multiLevelType w:val="hybridMultilevel"/>
    <w:tmpl w:val="1E284ECA"/>
    <w:lvl w:ilvl="0" w:tplc="04090001">
      <w:start w:val="1"/>
      <w:numFmt w:val="lowerLetter"/>
      <w:lvlText w:val="%1)"/>
      <w:lvlJc w:val="left"/>
      <w:pPr>
        <w:tabs>
          <w:tab w:val="num" w:pos="720"/>
        </w:tabs>
        <w:ind w:left="720" w:firstLine="0"/>
      </w:pPr>
      <w:rPr>
        <w:rFonts w:hint="default"/>
      </w:r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24" w15:restartNumberingAfterBreak="0">
    <w:nsid w:val="37410810"/>
    <w:multiLevelType w:val="hybridMultilevel"/>
    <w:tmpl w:val="D5C21F90"/>
    <w:lvl w:ilvl="0" w:tplc="08090001">
      <w:start w:val="1"/>
      <w:numFmt w:val="bullet"/>
      <w:lvlText w:val=""/>
      <w:lvlJc w:val="left"/>
      <w:pPr>
        <w:ind w:left="360" w:hanging="360"/>
      </w:pPr>
      <w:rPr>
        <w:rFonts w:ascii="Symbol" w:hAnsi="Symbol" w:hint="default"/>
      </w:rPr>
    </w:lvl>
    <w:lvl w:ilvl="1" w:tplc="554EFDC0">
      <w:start w:val="33"/>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7754B80"/>
    <w:multiLevelType w:val="hybridMultilevel"/>
    <w:tmpl w:val="7176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18069E"/>
    <w:multiLevelType w:val="multilevel"/>
    <w:tmpl w:val="FCA4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E6A92"/>
    <w:multiLevelType w:val="hybridMultilevel"/>
    <w:tmpl w:val="3D7E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A774E6"/>
    <w:multiLevelType w:val="multilevel"/>
    <w:tmpl w:val="E1B69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0F4837"/>
    <w:multiLevelType w:val="multilevel"/>
    <w:tmpl w:val="5832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E21CF6"/>
    <w:multiLevelType w:val="multilevel"/>
    <w:tmpl w:val="A668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3E4A9A"/>
    <w:multiLevelType w:val="hybridMultilevel"/>
    <w:tmpl w:val="AAD8CF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4BE5CBA"/>
    <w:multiLevelType w:val="multilevel"/>
    <w:tmpl w:val="101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7212DB"/>
    <w:multiLevelType w:val="hybridMultilevel"/>
    <w:tmpl w:val="FCD62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A821392"/>
    <w:multiLevelType w:val="hybridMultilevel"/>
    <w:tmpl w:val="4E48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AE3747"/>
    <w:multiLevelType w:val="hybridMultilevel"/>
    <w:tmpl w:val="D504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C5248C"/>
    <w:multiLevelType w:val="hybridMultilevel"/>
    <w:tmpl w:val="8F5EA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0563B67"/>
    <w:multiLevelType w:val="multilevel"/>
    <w:tmpl w:val="5368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9C2F14"/>
    <w:multiLevelType w:val="multilevel"/>
    <w:tmpl w:val="B27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727D31"/>
    <w:multiLevelType w:val="hybridMultilevel"/>
    <w:tmpl w:val="DABCF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D335A8"/>
    <w:multiLevelType w:val="hybridMultilevel"/>
    <w:tmpl w:val="6478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73A17FA"/>
    <w:multiLevelType w:val="multilevel"/>
    <w:tmpl w:val="F0FA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8F358F"/>
    <w:multiLevelType w:val="multilevel"/>
    <w:tmpl w:val="C6F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3209E2"/>
    <w:multiLevelType w:val="hybridMultilevel"/>
    <w:tmpl w:val="4FE8DD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FED6390"/>
    <w:multiLevelType w:val="hybridMultilevel"/>
    <w:tmpl w:val="2B1E6CE6"/>
    <w:lvl w:ilvl="0" w:tplc="26305244">
      <w:start w:val="1"/>
      <w:numFmt w:val="bullet"/>
      <w:lvlText w:val=""/>
      <w:lvlJc w:val="left"/>
      <w:pPr>
        <w:ind w:left="1485"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63D40355"/>
    <w:multiLevelType w:val="hybridMultilevel"/>
    <w:tmpl w:val="EF82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291FFC"/>
    <w:multiLevelType w:val="multilevel"/>
    <w:tmpl w:val="5922F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B52959"/>
    <w:multiLevelType w:val="multilevel"/>
    <w:tmpl w:val="F80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820A2A"/>
    <w:multiLevelType w:val="multilevel"/>
    <w:tmpl w:val="56D47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A55167"/>
    <w:multiLevelType w:val="hybridMultilevel"/>
    <w:tmpl w:val="2506A6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E7E1E71"/>
    <w:multiLevelType w:val="hybridMultilevel"/>
    <w:tmpl w:val="39668238"/>
    <w:lvl w:ilvl="0" w:tplc="08090005">
      <w:start w:val="1"/>
      <w:numFmt w:val="bullet"/>
      <w:lvlText w:val=""/>
      <w:lvlJc w:val="left"/>
      <w:pPr>
        <w:ind w:left="1485"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1" w15:restartNumberingAfterBreak="0">
    <w:nsid w:val="71A05EF5"/>
    <w:multiLevelType w:val="multilevel"/>
    <w:tmpl w:val="6414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1140D7"/>
    <w:multiLevelType w:val="hybridMultilevel"/>
    <w:tmpl w:val="BE52D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38808D1"/>
    <w:multiLevelType w:val="hybridMultilevel"/>
    <w:tmpl w:val="D788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DF4379"/>
    <w:multiLevelType w:val="multilevel"/>
    <w:tmpl w:val="5132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F55D95"/>
    <w:multiLevelType w:val="hybridMultilevel"/>
    <w:tmpl w:val="BA44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717EA9"/>
    <w:multiLevelType w:val="hybridMultilevel"/>
    <w:tmpl w:val="E2CE9DEA"/>
    <w:lvl w:ilvl="0" w:tplc="08090005">
      <w:start w:val="1"/>
      <w:numFmt w:val="decimal"/>
      <w:lvlText w:val="%1."/>
      <w:lvlJc w:val="left"/>
      <w:pPr>
        <w:tabs>
          <w:tab w:val="num" w:pos="1080"/>
        </w:tabs>
        <w:ind w:left="1080" w:hanging="72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57" w15:restartNumberingAfterBreak="0">
    <w:nsid w:val="7FFD5800"/>
    <w:multiLevelType w:val="hybridMultilevel"/>
    <w:tmpl w:val="74987268"/>
    <w:lvl w:ilvl="0" w:tplc="62640E6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66233028">
    <w:abstractNumId w:val="23"/>
  </w:num>
  <w:num w:numId="2" w16cid:durableId="1984653593">
    <w:abstractNumId w:val="2"/>
  </w:num>
  <w:num w:numId="3" w16cid:durableId="218974913">
    <w:abstractNumId w:val="22"/>
  </w:num>
  <w:num w:numId="4" w16cid:durableId="749741624">
    <w:abstractNumId w:val="56"/>
  </w:num>
  <w:num w:numId="5" w16cid:durableId="1385787214">
    <w:abstractNumId w:val="15"/>
  </w:num>
  <w:num w:numId="6" w16cid:durableId="153815414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70668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3537109">
    <w:abstractNumId w:val="25"/>
  </w:num>
  <w:num w:numId="9" w16cid:durableId="964510385">
    <w:abstractNumId w:val="1"/>
  </w:num>
  <w:num w:numId="10" w16cid:durableId="46884796">
    <w:abstractNumId w:val="9"/>
  </w:num>
  <w:num w:numId="11" w16cid:durableId="1935287343">
    <w:abstractNumId w:val="39"/>
  </w:num>
  <w:num w:numId="12" w16cid:durableId="1208688361">
    <w:abstractNumId w:val="24"/>
  </w:num>
  <w:num w:numId="13" w16cid:durableId="1253902620">
    <w:abstractNumId w:val="45"/>
  </w:num>
  <w:num w:numId="14" w16cid:durableId="1785031713">
    <w:abstractNumId w:val="36"/>
  </w:num>
  <w:num w:numId="15" w16cid:durableId="1849977391">
    <w:abstractNumId w:val="40"/>
  </w:num>
  <w:num w:numId="16" w16cid:durableId="282734235">
    <w:abstractNumId w:val="27"/>
  </w:num>
  <w:num w:numId="17" w16cid:durableId="1752314227">
    <w:abstractNumId w:val="28"/>
  </w:num>
  <w:num w:numId="18" w16cid:durableId="165020351">
    <w:abstractNumId w:val="55"/>
  </w:num>
  <w:num w:numId="19" w16cid:durableId="1928153886">
    <w:abstractNumId w:val="53"/>
  </w:num>
  <w:num w:numId="20" w16cid:durableId="1687320796">
    <w:abstractNumId w:val="47"/>
  </w:num>
  <w:num w:numId="21" w16cid:durableId="1666667179">
    <w:abstractNumId w:val="18"/>
  </w:num>
  <w:num w:numId="22" w16cid:durableId="1588077801">
    <w:abstractNumId w:val="16"/>
  </w:num>
  <w:num w:numId="23" w16cid:durableId="1269657810">
    <w:abstractNumId w:val="57"/>
  </w:num>
  <w:num w:numId="24" w16cid:durableId="1724330100">
    <w:abstractNumId w:val="4"/>
  </w:num>
  <w:num w:numId="25" w16cid:durableId="1720938125">
    <w:abstractNumId w:val="43"/>
  </w:num>
  <w:num w:numId="26" w16cid:durableId="833760320">
    <w:abstractNumId w:val="33"/>
  </w:num>
  <w:num w:numId="27" w16cid:durableId="1532646651">
    <w:abstractNumId w:val="49"/>
  </w:num>
  <w:num w:numId="28" w16cid:durableId="1363097276">
    <w:abstractNumId w:val="12"/>
  </w:num>
  <w:num w:numId="29" w16cid:durableId="130364923">
    <w:abstractNumId w:val="6"/>
  </w:num>
  <w:num w:numId="30" w16cid:durableId="782110286">
    <w:abstractNumId w:val="0"/>
  </w:num>
  <w:num w:numId="31" w16cid:durableId="1079868659">
    <w:abstractNumId w:val="31"/>
  </w:num>
  <w:num w:numId="32" w16cid:durableId="1644314392">
    <w:abstractNumId w:val="34"/>
  </w:num>
  <w:num w:numId="33" w16cid:durableId="1063211637">
    <w:abstractNumId w:val="17"/>
  </w:num>
  <w:num w:numId="34" w16cid:durableId="1814517262">
    <w:abstractNumId w:val="14"/>
  </w:num>
  <w:num w:numId="35" w16cid:durableId="1226721002">
    <w:abstractNumId w:val="35"/>
  </w:num>
  <w:num w:numId="36" w16cid:durableId="1088961961">
    <w:abstractNumId w:val="29"/>
  </w:num>
  <w:num w:numId="37" w16cid:durableId="1854930">
    <w:abstractNumId w:val="32"/>
  </w:num>
  <w:num w:numId="38" w16cid:durableId="1861967981">
    <w:abstractNumId w:val="3"/>
  </w:num>
  <w:num w:numId="39" w16cid:durableId="330641511">
    <w:abstractNumId w:val="48"/>
  </w:num>
  <w:num w:numId="40" w16cid:durableId="703597082">
    <w:abstractNumId w:val="5"/>
  </w:num>
  <w:num w:numId="41" w16cid:durableId="1077631900">
    <w:abstractNumId w:val="21"/>
  </w:num>
  <w:num w:numId="42" w16cid:durableId="918754103">
    <w:abstractNumId w:val="20"/>
  </w:num>
  <w:num w:numId="43" w16cid:durableId="1514025782">
    <w:abstractNumId w:val="46"/>
  </w:num>
  <w:num w:numId="44" w16cid:durableId="1894533877">
    <w:abstractNumId w:val="37"/>
  </w:num>
  <w:num w:numId="45" w16cid:durableId="1487044030">
    <w:abstractNumId w:val="41"/>
  </w:num>
  <w:num w:numId="46" w16cid:durableId="406655810">
    <w:abstractNumId w:val="38"/>
  </w:num>
  <w:num w:numId="47" w16cid:durableId="2071733784">
    <w:abstractNumId w:val="30"/>
  </w:num>
  <w:num w:numId="48" w16cid:durableId="1010985786">
    <w:abstractNumId w:val="8"/>
  </w:num>
  <w:num w:numId="49" w16cid:durableId="1168442393">
    <w:abstractNumId w:val="52"/>
  </w:num>
  <w:num w:numId="50" w16cid:durableId="1326131703">
    <w:abstractNumId w:val="26"/>
  </w:num>
  <w:num w:numId="51" w16cid:durableId="413941102">
    <w:abstractNumId w:val="11"/>
  </w:num>
  <w:num w:numId="52" w16cid:durableId="442725954">
    <w:abstractNumId w:val="51"/>
  </w:num>
  <w:num w:numId="53" w16cid:durableId="2022852130">
    <w:abstractNumId w:val="10"/>
  </w:num>
  <w:num w:numId="54" w16cid:durableId="1311862154">
    <w:abstractNumId w:val="42"/>
  </w:num>
  <w:num w:numId="55" w16cid:durableId="931741556">
    <w:abstractNumId w:val="7"/>
  </w:num>
  <w:num w:numId="56" w16cid:durableId="2102950189">
    <w:abstractNumId w:val="19"/>
  </w:num>
  <w:num w:numId="57" w16cid:durableId="788936791">
    <w:abstractNumId w:val="54"/>
  </w:num>
  <w:num w:numId="58" w16cid:durableId="1381397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A6C"/>
    <w:rsid w:val="00003BDF"/>
    <w:rsid w:val="00004F24"/>
    <w:rsid w:val="00005D42"/>
    <w:rsid w:val="00007838"/>
    <w:rsid w:val="0001304D"/>
    <w:rsid w:val="00015F18"/>
    <w:rsid w:val="0002442B"/>
    <w:rsid w:val="0002530C"/>
    <w:rsid w:val="0002707C"/>
    <w:rsid w:val="000334DF"/>
    <w:rsid w:val="000371FD"/>
    <w:rsid w:val="00037512"/>
    <w:rsid w:val="000406EA"/>
    <w:rsid w:val="00041F31"/>
    <w:rsid w:val="00046537"/>
    <w:rsid w:val="00047915"/>
    <w:rsid w:val="0004799E"/>
    <w:rsid w:val="000507BC"/>
    <w:rsid w:val="0006241A"/>
    <w:rsid w:val="000652C3"/>
    <w:rsid w:val="00066495"/>
    <w:rsid w:val="000672BB"/>
    <w:rsid w:val="00067DF5"/>
    <w:rsid w:val="000729FE"/>
    <w:rsid w:val="0007436E"/>
    <w:rsid w:val="000768AF"/>
    <w:rsid w:val="00091DA8"/>
    <w:rsid w:val="00094CEE"/>
    <w:rsid w:val="000A3698"/>
    <w:rsid w:val="000A6A84"/>
    <w:rsid w:val="000A6B24"/>
    <w:rsid w:val="000A736B"/>
    <w:rsid w:val="000B5FA5"/>
    <w:rsid w:val="000C1AAC"/>
    <w:rsid w:val="000C5746"/>
    <w:rsid w:val="000D4024"/>
    <w:rsid w:val="000E54E2"/>
    <w:rsid w:val="000E6DFE"/>
    <w:rsid w:val="000F553F"/>
    <w:rsid w:val="000F7B2E"/>
    <w:rsid w:val="001013F1"/>
    <w:rsid w:val="00101FCA"/>
    <w:rsid w:val="00103BF9"/>
    <w:rsid w:val="00104A5B"/>
    <w:rsid w:val="00112AE6"/>
    <w:rsid w:val="0011391F"/>
    <w:rsid w:val="00116311"/>
    <w:rsid w:val="0013118E"/>
    <w:rsid w:val="001311CD"/>
    <w:rsid w:val="0013590E"/>
    <w:rsid w:val="00140B1B"/>
    <w:rsid w:val="001420D4"/>
    <w:rsid w:val="00142385"/>
    <w:rsid w:val="00152493"/>
    <w:rsid w:val="00153F59"/>
    <w:rsid w:val="00154785"/>
    <w:rsid w:val="00161D1B"/>
    <w:rsid w:val="00164F69"/>
    <w:rsid w:val="00170BCC"/>
    <w:rsid w:val="001710EA"/>
    <w:rsid w:val="001A136A"/>
    <w:rsid w:val="001A1AA2"/>
    <w:rsid w:val="001D7306"/>
    <w:rsid w:val="001E0DCB"/>
    <w:rsid w:val="001E1B29"/>
    <w:rsid w:val="001E1E2B"/>
    <w:rsid w:val="001F1CCC"/>
    <w:rsid w:val="001F7FEE"/>
    <w:rsid w:val="002008B8"/>
    <w:rsid w:val="00206F07"/>
    <w:rsid w:val="00214CD3"/>
    <w:rsid w:val="00216AB6"/>
    <w:rsid w:val="0021743E"/>
    <w:rsid w:val="0022370A"/>
    <w:rsid w:val="00224925"/>
    <w:rsid w:val="00226BB2"/>
    <w:rsid w:val="00226BBA"/>
    <w:rsid w:val="0023028A"/>
    <w:rsid w:val="00230379"/>
    <w:rsid w:val="00251930"/>
    <w:rsid w:val="00251A55"/>
    <w:rsid w:val="00252AD0"/>
    <w:rsid w:val="00256526"/>
    <w:rsid w:val="002615E5"/>
    <w:rsid w:val="002661A1"/>
    <w:rsid w:val="00267B56"/>
    <w:rsid w:val="00276B9D"/>
    <w:rsid w:val="00281C8E"/>
    <w:rsid w:val="00283217"/>
    <w:rsid w:val="00286712"/>
    <w:rsid w:val="002967AE"/>
    <w:rsid w:val="0029745E"/>
    <w:rsid w:val="00297ECC"/>
    <w:rsid w:val="002A3D7E"/>
    <w:rsid w:val="002B6FFB"/>
    <w:rsid w:val="002C24E9"/>
    <w:rsid w:val="002D11F4"/>
    <w:rsid w:val="002D18BD"/>
    <w:rsid w:val="002D2FA2"/>
    <w:rsid w:val="002D6256"/>
    <w:rsid w:val="002E2C9E"/>
    <w:rsid w:val="002E72B3"/>
    <w:rsid w:val="00302065"/>
    <w:rsid w:val="0030628B"/>
    <w:rsid w:val="00307931"/>
    <w:rsid w:val="00310B2E"/>
    <w:rsid w:val="003110DB"/>
    <w:rsid w:val="00312277"/>
    <w:rsid w:val="003126B3"/>
    <w:rsid w:val="00312EF5"/>
    <w:rsid w:val="00327F6B"/>
    <w:rsid w:val="003318F0"/>
    <w:rsid w:val="00343CCA"/>
    <w:rsid w:val="003454FC"/>
    <w:rsid w:val="00353BD1"/>
    <w:rsid w:val="00354867"/>
    <w:rsid w:val="00355537"/>
    <w:rsid w:val="0035617C"/>
    <w:rsid w:val="0036124E"/>
    <w:rsid w:val="00373EEA"/>
    <w:rsid w:val="003839F9"/>
    <w:rsid w:val="00385100"/>
    <w:rsid w:val="00390A73"/>
    <w:rsid w:val="003A519D"/>
    <w:rsid w:val="003B0D57"/>
    <w:rsid w:val="003B63D3"/>
    <w:rsid w:val="003C2C3D"/>
    <w:rsid w:val="003C568B"/>
    <w:rsid w:val="003C5A5F"/>
    <w:rsid w:val="003C7AFB"/>
    <w:rsid w:val="003D1883"/>
    <w:rsid w:val="003D5292"/>
    <w:rsid w:val="003F16D4"/>
    <w:rsid w:val="003F5EBA"/>
    <w:rsid w:val="003F7794"/>
    <w:rsid w:val="00412404"/>
    <w:rsid w:val="00412455"/>
    <w:rsid w:val="00423889"/>
    <w:rsid w:val="00424ECF"/>
    <w:rsid w:val="0043182F"/>
    <w:rsid w:val="004318A7"/>
    <w:rsid w:val="00434A3D"/>
    <w:rsid w:val="00446D49"/>
    <w:rsid w:val="00451265"/>
    <w:rsid w:val="00460966"/>
    <w:rsid w:val="00461D66"/>
    <w:rsid w:val="004714C8"/>
    <w:rsid w:val="00483830"/>
    <w:rsid w:val="00491AD5"/>
    <w:rsid w:val="00494C5B"/>
    <w:rsid w:val="00497260"/>
    <w:rsid w:val="004A00B7"/>
    <w:rsid w:val="004A1972"/>
    <w:rsid w:val="004B0E32"/>
    <w:rsid w:val="004C2C91"/>
    <w:rsid w:val="004C7CDA"/>
    <w:rsid w:val="004D509D"/>
    <w:rsid w:val="004D566A"/>
    <w:rsid w:val="004F4524"/>
    <w:rsid w:val="004F5571"/>
    <w:rsid w:val="0050039A"/>
    <w:rsid w:val="005009DB"/>
    <w:rsid w:val="00500D0B"/>
    <w:rsid w:val="005119AD"/>
    <w:rsid w:val="005170DE"/>
    <w:rsid w:val="005202D5"/>
    <w:rsid w:val="00527960"/>
    <w:rsid w:val="00531535"/>
    <w:rsid w:val="005317F7"/>
    <w:rsid w:val="005409AE"/>
    <w:rsid w:val="00541A8E"/>
    <w:rsid w:val="00542FA9"/>
    <w:rsid w:val="00563DB9"/>
    <w:rsid w:val="005701D0"/>
    <w:rsid w:val="005735CD"/>
    <w:rsid w:val="0058243D"/>
    <w:rsid w:val="00583805"/>
    <w:rsid w:val="00586C14"/>
    <w:rsid w:val="00596C85"/>
    <w:rsid w:val="00596DF4"/>
    <w:rsid w:val="005B1309"/>
    <w:rsid w:val="005C1E3B"/>
    <w:rsid w:val="005C4928"/>
    <w:rsid w:val="005C4A57"/>
    <w:rsid w:val="005C5A06"/>
    <w:rsid w:val="005D1D61"/>
    <w:rsid w:val="005D2D0A"/>
    <w:rsid w:val="005E3FB4"/>
    <w:rsid w:val="005E5DB2"/>
    <w:rsid w:val="005E6071"/>
    <w:rsid w:val="005F4C4B"/>
    <w:rsid w:val="005F70B1"/>
    <w:rsid w:val="006119ED"/>
    <w:rsid w:val="00614524"/>
    <w:rsid w:val="00620425"/>
    <w:rsid w:val="006215E6"/>
    <w:rsid w:val="00626133"/>
    <w:rsid w:val="00630CE7"/>
    <w:rsid w:val="006335B0"/>
    <w:rsid w:val="0064129F"/>
    <w:rsid w:val="00650F40"/>
    <w:rsid w:val="00653476"/>
    <w:rsid w:val="00655413"/>
    <w:rsid w:val="00684095"/>
    <w:rsid w:val="00690E12"/>
    <w:rsid w:val="006927EE"/>
    <w:rsid w:val="00695434"/>
    <w:rsid w:val="006A498A"/>
    <w:rsid w:val="006B0579"/>
    <w:rsid w:val="006B3004"/>
    <w:rsid w:val="006C2BAE"/>
    <w:rsid w:val="006C5777"/>
    <w:rsid w:val="006C682E"/>
    <w:rsid w:val="006D23A9"/>
    <w:rsid w:val="006D4DC6"/>
    <w:rsid w:val="006D62D4"/>
    <w:rsid w:val="006F46F2"/>
    <w:rsid w:val="006F4DCE"/>
    <w:rsid w:val="00707EFA"/>
    <w:rsid w:val="007141C8"/>
    <w:rsid w:val="007150B4"/>
    <w:rsid w:val="007267B4"/>
    <w:rsid w:val="00727A45"/>
    <w:rsid w:val="007378C3"/>
    <w:rsid w:val="00744B3B"/>
    <w:rsid w:val="007500C8"/>
    <w:rsid w:val="00750A52"/>
    <w:rsid w:val="0075120B"/>
    <w:rsid w:val="00752DB1"/>
    <w:rsid w:val="00755789"/>
    <w:rsid w:val="00760BFA"/>
    <w:rsid w:val="00783F9B"/>
    <w:rsid w:val="00784E84"/>
    <w:rsid w:val="0079017E"/>
    <w:rsid w:val="007A302F"/>
    <w:rsid w:val="007A3500"/>
    <w:rsid w:val="007B056C"/>
    <w:rsid w:val="007B2138"/>
    <w:rsid w:val="007B384A"/>
    <w:rsid w:val="007B64FC"/>
    <w:rsid w:val="007B7E53"/>
    <w:rsid w:val="007C6F65"/>
    <w:rsid w:val="007C7122"/>
    <w:rsid w:val="007E6C35"/>
    <w:rsid w:val="007F14F6"/>
    <w:rsid w:val="007F27A1"/>
    <w:rsid w:val="007F6A74"/>
    <w:rsid w:val="0080574F"/>
    <w:rsid w:val="00821AD2"/>
    <w:rsid w:val="00825328"/>
    <w:rsid w:val="00831A16"/>
    <w:rsid w:val="00831C0E"/>
    <w:rsid w:val="00836AC9"/>
    <w:rsid w:val="00846B2B"/>
    <w:rsid w:val="00846D86"/>
    <w:rsid w:val="0085075D"/>
    <w:rsid w:val="008532F1"/>
    <w:rsid w:val="00855BD9"/>
    <w:rsid w:val="00861305"/>
    <w:rsid w:val="00862230"/>
    <w:rsid w:val="00871BEF"/>
    <w:rsid w:val="008733CC"/>
    <w:rsid w:val="008842B3"/>
    <w:rsid w:val="00891A2B"/>
    <w:rsid w:val="00897698"/>
    <w:rsid w:val="008B205C"/>
    <w:rsid w:val="008B29C5"/>
    <w:rsid w:val="008B3757"/>
    <w:rsid w:val="008B7F33"/>
    <w:rsid w:val="008C3F80"/>
    <w:rsid w:val="008C6FE4"/>
    <w:rsid w:val="008C7748"/>
    <w:rsid w:val="008D4840"/>
    <w:rsid w:val="008E37E9"/>
    <w:rsid w:val="008F0F64"/>
    <w:rsid w:val="008F10E1"/>
    <w:rsid w:val="008F2551"/>
    <w:rsid w:val="008F2873"/>
    <w:rsid w:val="008F3EAF"/>
    <w:rsid w:val="00900E0F"/>
    <w:rsid w:val="00902689"/>
    <w:rsid w:val="00903293"/>
    <w:rsid w:val="00904BC4"/>
    <w:rsid w:val="00912BDC"/>
    <w:rsid w:val="00916522"/>
    <w:rsid w:val="00917C0E"/>
    <w:rsid w:val="00917FDE"/>
    <w:rsid w:val="00922E3A"/>
    <w:rsid w:val="00923A71"/>
    <w:rsid w:val="00926F69"/>
    <w:rsid w:val="00937DD5"/>
    <w:rsid w:val="009436BC"/>
    <w:rsid w:val="00953754"/>
    <w:rsid w:val="00953C77"/>
    <w:rsid w:val="00953DD8"/>
    <w:rsid w:val="00954A9F"/>
    <w:rsid w:val="00955952"/>
    <w:rsid w:val="00955C51"/>
    <w:rsid w:val="009566A9"/>
    <w:rsid w:val="00961575"/>
    <w:rsid w:val="00961BE6"/>
    <w:rsid w:val="00963752"/>
    <w:rsid w:val="00973680"/>
    <w:rsid w:val="00973F42"/>
    <w:rsid w:val="009767BF"/>
    <w:rsid w:val="0097709C"/>
    <w:rsid w:val="00994A6C"/>
    <w:rsid w:val="009A1605"/>
    <w:rsid w:val="009A42F8"/>
    <w:rsid w:val="009A76BB"/>
    <w:rsid w:val="009B2983"/>
    <w:rsid w:val="009B511A"/>
    <w:rsid w:val="009B5F42"/>
    <w:rsid w:val="009B7826"/>
    <w:rsid w:val="009C254D"/>
    <w:rsid w:val="009C6EE4"/>
    <w:rsid w:val="009E1EC1"/>
    <w:rsid w:val="009E7137"/>
    <w:rsid w:val="009E7499"/>
    <w:rsid w:val="009F10B0"/>
    <w:rsid w:val="009F3E04"/>
    <w:rsid w:val="00A033DD"/>
    <w:rsid w:val="00A07E34"/>
    <w:rsid w:val="00A11908"/>
    <w:rsid w:val="00A14834"/>
    <w:rsid w:val="00A15503"/>
    <w:rsid w:val="00A17228"/>
    <w:rsid w:val="00A17DBA"/>
    <w:rsid w:val="00A256D8"/>
    <w:rsid w:val="00A25AE9"/>
    <w:rsid w:val="00A269C7"/>
    <w:rsid w:val="00A37A0B"/>
    <w:rsid w:val="00A40324"/>
    <w:rsid w:val="00A42A2D"/>
    <w:rsid w:val="00A46BE0"/>
    <w:rsid w:val="00A47D5F"/>
    <w:rsid w:val="00A533DE"/>
    <w:rsid w:val="00A60E69"/>
    <w:rsid w:val="00A644C8"/>
    <w:rsid w:val="00A82189"/>
    <w:rsid w:val="00A8468A"/>
    <w:rsid w:val="00A927DE"/>
    <w:rsid w:val="00A95157"/>
    <w:rsid w:val="00AA7554"/>
    <w:rsid w:val="00AD157D"/>
    <w:rsid w:val="00AD4C73"/>
    <w:rsid w:val="00AD4E15"/>
    <w:rsid w:val="00AE72DE"/>
    <w:rsid w:val="00AF1433"/>
    <w:rsid w:val="00AF41AF"/>
    <w:rsid w:val="00B12386"/>
    <w:rsid w:val="00B168C6"/>
    <w:rsid w:val="00B16C03"/>
    <w:rsid w:val="00B20FFE"/>
    <w:rsid w:val="00B269F0"/>
    <w:rsid w:val="00B30E05"/>
    <w:rsid w:val="00B33021"/>
    <w:rsid w:val="00B3302B"/>
    <w:rsid w:val="00B35D8A"/>
    <w:rsid w:val="00B53501"/>
    <w:rsid w:val="00B70BD9"/>
    <w:rsid w:val="00B716A3"/>
    <w:rsid w:val="00B8269B"/>
    <w:rsid w:val="00B83B8C"/>
    <w:rsid w:val="00B95DF8"/>
    <w:rsid w:val="00B972F2"/>
    <w:rsid w:val="00BA0D13"/>
    <w:rsid w:val="00BA4302"/>
    <w:rsid w:val="00BA5EC7"/>
    <w:rsid w:val="00BB06B2"/>
    <w:rsid w:val="00BB5CFB"/>
    <w:rsid w:val="00BB7950"/>
    <w:rsid w:val="00BD0A1C"/>
    <w:rsid w:val="00BE7005"/>
    <w:rsid w:val="00BE73CC"/>
    <w:rsid w:val="00BE7F05"/>
    <w:rsid w:val="00BF14B7"/>
    <w:rsid w:val="00BF20A9"/>
    <w:rsid w:val="00BF65A4"/>
    <w:rsid w:val="00BF7A3A"/>
    <w:rsid w:val="00C01450"/>
    <w:rsid w:val="00C12A83"/>
    <w:rsid w:val="00C13659"/>
    <w:rsid w:val="00C20927"/>
    <w:rsid w:val="00C263C2"/>
    <w:rsid w:val="00C30A83"/>
    <w:rsid w:val="00C3150B"/>
    <w:rsid w:val="00C37C5E"/>
    <w:rsid w:val="00C42216"/>
    <w:rsid w:val="00C42F99"/>
    <w:rsid w:val="00C43FA8"/>
    <w:rsid w:val="00C52A70"/>
    <w:rsid w:val="00C54E5D"/>
    <w:rsid w:val="00C56D27"/>
    <w:rsid w:val="00C603F2"/>
    <w:rsid w:val="00C82749"/>
    <w:rsid w:val="00C90C05"/>
    <w:rsid w:val="00C93478"/>
    <w:rsid w:val="00C934DE"/>
    <w:rsid w:val="00C95E97"/>
    <w:rsid w:val="00CA1B43"/>
    <w:rsid w:val="00CA4193"/>
    <w:rsid w:val="00CB36F9"/>
    <w:rsid w:val="00CB6FB8"/>
    <w:rsid w:val="00CC37F0"/>
    <w:rsid w:val="00CC79E8"/>
    <w:rsid w:val="00CD4EF5"/>
    <w:rsid w:val="00CD4FE6"/>
    <w:rsid w:val="00CD5355"/>
    <w:rsid w:val="00CE03AB"/>
    <w:rsid w:val="00CE4865"/>
    <w:rsid w:val="00CF2AEE"/>
    <w:rsid w:val="00CF7FD6"/>
    <w:rsid w:val="00D0173E"/>
    <w:rsid w:val="00D0719B"/>
    <w:rsid w:val="00D1238A"/>
    <w:rsid w:val="00D13C1F"/>
    <w:rsid w:val="00D13F95"/>
    <w:rsid w:val="00D25C9B"/>
    <w:rsid w:val="00D35F1E"/>
    <w:rsid w:val="00D37E06"/>
    <w:rsid w:val="00D424B0"/>
    <w:rsid w:val="00D440CD"/>
    <w:rsid w:val="00D45DBC"/>
    <w:rsid w:val="00D47807"/>
    <w:rsid w:val="00D53791"/>
    <w:rsid w:val="00D618E4"/>
    <w:rsid w:val="00D6790A"/>
    <w:rsid w:val="00D70226"/>
    <w:rsid w:val="00D71C82"/>
    <w:rsid w:val="00D720E2"/>
    <w:rsid w:val="00D87805"/>
    <w:rsid w:val="00D925D8"/>
    <w:rsid w:val="00DA1F3B"/>
    <w:rsid w:val="00DA3679"/>
    <w:rsid w:val="00DB188E"/>
    <w:rsid w:val="00DB6E7E"/>
    <w:rsid w:val="00DC0C04"/>
    <w:rsid w:val="00DC12BB"/>
    <w:rsid w:val="00DC7C94"/>
    <w:rsid w:val="00DD21B9"/>
    <w:rsid w:val="00DD624E"/>
    <w:rsid w:val="00DE3838"/>
    <w:rsid w:val="00DE7994"/>
    <w:rsid w:val="00DF779F"/>
    <w:rsid w:val="00E02D12"/>
    <w:rsid w:val="00E161DE"/>
    <w:rsid w:val="00E16A6E"/>
    <w:rsid w:val="00E24E80"/>
    <w:rsid w:val="00E27FB5"/>
    <w:rsid w:val="00E30E9D"/>
    <w:rsid w:val="00E603E9"/>
    <w:rsid w:val="00E63DDF"/>
    <w:rsid w:val="00E66259"/>
    <w:rsid w:val="00E66624"/>
    <w:rsid w:val="00E75305"/>
    <w:rsid w:val="00E76183"/>
    <w:rsid w:val="00E85E3C"/>
    <w:rsid w:val="00E957CB"/>
    <w:rsid w:val="00E97828"/>
    <w:rsid w:val="00EA6905"/>
    <w:rsid w:val="00EC15D7"/>
    <w:rsid w:val="00EC6262"/>
    <w:rsid w:val="00EC6781"/>
    <w:rsid w:val="00ED013A"/>
    <w:rsid w:val="00ED6015"/>
    <w:rsid w:val="00EF016F"/>
    <w:rsid w:val="00EF3169"/>
    <w:rsid w:val="00EF426E"/>
    <w:rsid w:val="00EF631A"/>
    <w:rsid w:val="00F0774D"/>
    <w:rsid w:val="00F20BC5"/>
    <w:rsid w:val="00F254C6"/>
    <w:rsid w:val="00F30A9F"/>
    <w:rsid w:val="00F31CF5"/>
    <w:rsid w:val="00F37BDF"/>
    <w:rsid w:val="00F43912"/>
    <w:rsid w:val="00F51CAD"/>
    <w:rsid w:val="00F53708"/>
    <w:rsid w:val="00F55550"/>
    <w:rsid w:val="00F6541D"/>
    <w:rsid w:val="00F8593D"/>
    <w:rsid w:val="00F90A52"/>
    <w:rsid w:val="00F96F88"/>
    <w:rsid w:val="00F97F7E"/>
    <w:rsid w:val="00FA03D2"/>
    <w:rsid w:val="00FA3EFA"/>
    <w:rsid w:val="00FB0A37"/>
    <w:rsid w:val="00FB4AD2"/>
    <w:rsid w:val="00FC189B"/>
    <w:rsid w:val="00FC19AE"/>
    <w:rsid w:val="00FC3099"/>
    <w:rsid w:val="00FC4CAE"/>
    <w:rsid w:val="00FC79FB"/>
    <w:rsid w:val="00FD13B1"/>
    <w:rsid w:val="00FD5691"/>
    <w:rsid w:val="00FD5C76"/>
    <w:rsid w:val="00FE3C9E"/>
    <w:rsid w:val="00FE4537"/>
    <w:rsid w:val="00FE4692"/>
    <w:rsid w:val="00FF01F3"/>
    <w:rsid w:val="00FF5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484E2"/>
  <w15:docId w15:val="{A6215732-1246-4259-A4F8-F7DE14A1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F40"/>
    <w:rPr>
      <w:sz w:val="24"/>
      <w:szCs w:val="24"/>
      <w:lang w:val="en-US" w:eastAsia="en-US"/>
    </w:rPr>
  </w:style>
  <w:style w:type="paragraph" w:styleId="Heading2">
    <w:name w:val="heading 2"/>
    <w:basedOn w:val="Normal"/>
    <w:next w:val="Normal"/>
    <w:link w:val="Heading2Char"/>
    <w:uiPriority w:val="9"/>
    <w:unhideWhenUsed/>
    <w:qFormat/>
    <w:rsid w:val="00C90C05"/>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4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24925"/>
    <w:pPr>
      <w:spacing w:before="100" w:beforeAutospacing="1" w:after="100" w:afterAutospacing="1"/>
    </w:pPr>
    <w:rPr>
      <w:color w:val="000000"/>
      <w:lang w:val="en-GB" w:eastAsia="en-GB"/>
    </w:rPr>
  </w:style>
  <w:style w:type="paragraph" w:styleId="Header">
    <w:name w:val="header"/>
    <w:basedOn w:val="Normal"/>
    <w:rsid w:val="00283217"/>
    <w:pPr>
      <w:tabs>
        <w:tab w:val="center" w:pos="4320"/>
        <w:tab w:val="right" w:pos="8640"/>
      </w:tabs>
    </w:pPr>
  </w:style>
  <w:style w:type="paragraph" w:styleId="Footer">
    <w:name w:val="footer"/>
    <w:basedOn w:val="Normal"/>
    <w:link w:val="FooterChar"/>
    <w:rsid w:val="00283217"/>
    <w:pPr>
      <w:tabs>
        <w:tab w:val="center" w:pos="4320"/>
        <w:tab w:val="right" w:pos="8640"/>
      </w:tabs>
    </w:pPr>
  </w:style>
  <w:style w:type="paragraph" w:styleId="BalloonText">
    <w:name w:val="Balloon Text"/>
    <w:basedOn w:val="Normal"/>
    <w:semiHidden/>
    <w:rsid w:val="004F4524"/>
    <w:rPr>
      <w:rFonts w:ascii="Tahoma" w:hAnsi="Tahoma" w:cs="Tahoma"/>
      <w:sz w:val="16"/>
      <w:szCs w:val="16"/>
    </w:rPr>
  </w:style>
  <w:style w:type="paragraph" w:styleId="ListParagraph">
    <w:name w:val="List Paragraph"/>
    <w:basedOn w:val="Normal"/>
    <w:uiPriority w:val="34"/>
    <w:qFormat/>
    <w:rsid w:val="00E66624"/>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D13F95"/>
    <w:rPr>
      <w:sz w:val="16"/>
      <w:szCs w:val="16"/>
    </w:rPr>
  </w:style>
  <w:style w:type="paragraph" w:styleId="CommentText">
    <w:name w:val="annotation text"/>
    <w:basedOn w:val="Normal"/>
    <w:link w:val="CommentTextChar"/>
    <w:rsid w:val="00D13F95"/>
    <w:rPr>
      <w:sz w:val="20"/>
      <w:szCs w:val="20"/>
    </w:rPr>
  </w:style>
  <w:style w:type="character" w:customStyle="1" w:styleId="CommentTextChar">
    <w:name w:val="Comment Text Char"/>
    <w:basedOn w:val="DefaultParagraphFont"/>
    <w:link w:val="CommentText"/>
    <w:rsid w:val="00D13F95"/>
    <w:rPr>
      <w:lang w:val="en-US" w:eastAsia="en-US"/>
    </w:rPr>
  </w:style>
  <w:style w:type="paragraph" w:styleId="CommentSubject">
    <w:name w:val="annotation subject"/>
    <w:basedOn w:val="CommentText"/>
    <w:next w:val="CommentText"/>
    <w:link w:val="CommentSubjectChar"/>
    <w:rsid w:val="00D13F95"/>
    <w:rPr>
      <w:b/>
      <w:bCs/>
    </w:rPr>
  </w:style>
  <w:style w:type="character" w:customStyle="1" w:styleId="CommentSubjectChar">
    <w:name w:val="Comment Subject Char"/>
    <w:basedOn w:val="CommentTextChar"/>
    <w:link w:val="CommentSubject"/>
    <w:rsid w:val="00D13F95"/>
    <w:rPr>
      <w:b/>
      <w:bCs/>
      <w:lang w:val="en-US" w:eastAsia="en-US"/>
    </w:rPr>
  </w:style>
  <w:style w:type="character" w:customStyle="1" w:styleId="FooterChar">
    <w:name w:val="Footer Char"/>
    <w:basedOn w:val="DefaultParagraphFont"/>
    <w:link w:val="Footer"/>
    <w:rsid w:val="00F6541D"/>
    <w:rPr>
      <w:sz w:val="24"/>
      <w:szCs w:val="24"/>
      <w:lang w:val="en-US" w:eastAsia="en-US"/>
    </w:rPr>
  </w:style>
  <w:style w:type="paragraph" w:styleId="PlainText">
    <w:name w:val="Plain Text"/>
    <w:basedOn w:val="Normal"/>
    <w:link w:val="PlainTextChar"/>
    <w:rsid w:val="00A25AE9"/>
    <w:rPr>
      <w:rFonts w:ascii="Consolas" w:hAnsi="Consolas" w:cs="Consolas"/>
      <w:sz w:val="21"/>
      <w:szCs w:val="21"/>
    </w:rPr>
  </w:style>
  <w:style w:type="character" w:customStyle="1" w:styleId="PlainTextChar">
    <w:name w:val="Plain Text Char"/>
    <w:basedOn w:val="DefaultParagraphFont"/>
    <w:link w:val="PlainText"/>
    <w:rsid w:val="00A25AE9"/>
    <w:rPr>
      <w:rFonts w:ascii="Consolas" w:hAnsi="Consolas" w:cs="Consolas"/>
      <w:sz w:val="21"/>
      <w:szCs w:val="21"/>
      <w:lang w:val="en-US" w:eastAsia="en-US"/>
    </w:rPr>
  </w:style>
  <w:style w:type="paragraph" w:styleId="NoSpacing">
    <w:name w:val="No Spacing"/>
    <w:uiPriority w:val="1"/>
    <w:qFormat/>
    <w:rsid w:val="00953C77"/>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953C77"/>
    <w:rPr>
      <w:b/>
      <w:bCs/>
    </w:rPr>
  </w:style>
  <w:style w:type="character" w:styleId="Hyperlink">
    <w:name w:val="Hyperlink"/>
    <w:basedOn w:val="DefaultParagraphFont"/>
    <w:uiPriority w:val="99"/>
    <w:unhideWhenUsed/>
    <w:rsid w:val="00E85E3C"/>
    <w:rPr>
      <w:color w:val="0000FF" w:themeColor="hyperlink"/>
      <w:u w:val="single"/>
    </w:rPr>
  </w:style>
  <w:style w:type="character" w:customStyle="1" w:styleId="Heading2Char">
    <w:name w:val="Heading 2 Char"/>
    <w:basedOn w:val="DefaultParagraphFont"/>
    <w:link w:val="Heading2"/>
    <w:uiPriority w:val="9"/>
    <w:rsid w:val="00C90C05"/>
    <w:rPr>
      <w:rFonts w:asciiTheme="majorHAnsi" w:eastAsiaTheme="majorEastAsia" w:hAnsiTheme="majorHAnsi" w:cstheme="majorBidi"/>
      <w:b/>
      <w:bCs/>
      <w:color w:val="4F81BD" w:themeColor="accent1"/>
      <w:sz w:val="26"/>
      <w:szCs w:val="26"/>
      <w:lang w:val="en-US" w:eastAsia="en-US"/>
    </w:rPr>
  </w:style>
  <w:style w:type="paragraph" w:styleId="ListBullet">
    <w:name w:val="List Bullet"/>
    <w:basedOn w:val="Normal"/>
    <w:uiPriority w:val="99"/>
    <w:unhideWhenUsed/>
    <w:rsid w:val="00216AB6"/>
    <w:pPr>
      <w:numPr>
        <w:numId w:val="30"/>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7830">
      <w:bodyDiv w:val="1"/>
      <w:marLeft w:val="0"/>
      <w:marRight w:val="0"/>
      <w:marTop w:val="0"/>
      <w:marBottom w:val="0"/>
      <w:divBdr>
        <w:top w:val="none" w:sz="0" w:space="0" w:color="auto"/>
        <w:left w:val="none" w:sz="0" w:space="0" w:color="auto"/>
        <w:bottom w:val="none" w:sz="0" w:space="0" w:color="auto"/>
        <w:right w:val="none" w:sz="0" w:space="0" w:color="auto"/>
      </w:divBdr>
    </w:div>
    <w:div w:id="378550874">
      <w:bodyDiv w:val="1"/>
      <w:marLeft w:val="0"/>
      <w:marRight w:val="0"/>
      <w:marTop w:val="0"/>
      <w:marBottom w:val="0"/>
      <w:divBdr>
        <w:top w:val="none" w:sz="0" w:space="0" w:color="auto"/>
        <w:left w:val="none" w:sz="0" w:space="0" w:color="auto"/>
        <w:bottom w:val="none" w:sz="0" w:space="0" w:color="auto"/>
        <w:right w:val="none" w:sz="0" w:space="0" w:color="auto"/>
      </w:divBdr>
    </w:div>
    <w:div w:id="841580041">
      <w:bodyDiv w:val="1"/>
      <w:marLeft w:val="0"/>
      <w:marRight w:val="0"/>
      <w:marTop w:val="0"/>
      <w:marBottom w:val="0"/>
      <w:divBdr>
        <w:top w:val="none" w:sz="0" w:space="0" w:color="auto"/>
        <w:left w:val="none" w:sz="0" w:space="0" w:color="auto"/>
        <w:bottom w:val="none" w:sz="0" w:space="0" w:color="auto"/>
        <w:right w:val="none" w:sz="0" w:space="0" w:color="auto"/>
      </w:divBdr>
    </w:div>
    <w:div w:id="912549179">
      <w:bodyDiv w:val="1"/>
      <w:marLeft w:val="0"/>
      <w:marRight w:val="0"/>
      <w:marTop w:val="0"/>
      <w:marBottom w:val="0"/>
      <w:divBdr>
        <w:top w:val="none" w:sz="0" w:space="0" w:color="auto"/>
        <w:left w:val="none" w:sz="0" w:space="0" w:color="auto"/>
        <w:bottom w:val="none" w:sz="0" w:space="0" w:color="auto"/>
        <w:right w:val="none" w:sz="0" w:space="0" w:color="auto"/>
      </w:divBdr>
    </w:div>
    <w:div w:id="1123235103">
      <w:bodyDiv w:val="1"/>
      <w:marLeft w:val="0"/>
      <w:marRight w:val="0"/>
      <w:marTop w:val="0"/>
      <w:marBottom w:val="0"/>
      <w:divBdr>
        <w:top w:val="none" w:sz="0" w:space="0" w:color="auto"/>
        <w:left w:val="none" w:sz="0" w:space="0" w:color="auto"/>
        <w:bottom w:val="none" w:sz="0" w:space="0" w:color="auto"/>
        <w:right w:val="none" w:sz="0" w:space="0" w:color="auto"/>
      </w:divBdr>
    </w:div>
    <w:div w:id="201591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a0681e-322a-432f-8cc9-862441d34fe5" xsi:nil="true"/>
    <lcf76f155ced4ddcb4097134ff3c332f xmlns="8ad9ac89-2ee6-487f-9ca1-d98706b59d3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3EB3EB357FFF49B1A2EC7A88DFC9BC" ma:contentTypeVersion="18" ma:contentTypeDescription="Create a new document." ma:contentTypeScope="" ma:versionID="508f34ebc984f4f9d268230143578c77">
  <xsd:schema xmlns:xsd="http://www.w3.org/2001/XMLSchema" xmlns:xs="http://www.w3.org/2001/XMLSchema" xmlns:p="http://schemas.microsoft.com/office/2006/metadata/properties" xmlns:ns2="8ad9ac89-2ee6-487f-9ca1-d98706b59d3a" xmlns:ns3="8c26f083-df73-429d-902d-5250534dbff9" xmlns:ns4="9da0681e-322a-432f-8cc9-862441d34fe5" targetNamespace="http://schemas.microsoft.com/office/2006/metadata/properties" ma:root="true" ma:fieldsID="40195567b293f9d72ad6e8761695ef80" ns2:_="" ns3:_="" ns4:_="">
    <xsd:import namespace="8ad9ac89-2ee6-487f-9ca1-d98706b59d3a"/>
    <xsd:import namespace="8c26f083-df73-429d-902d-5250534dbff9"/>
    <xsd:import namespace="9da0681e-322a-432f-8cc9-862441d34f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9ac89-2ee6-487f-9ca1-d98706b5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b8705a-2f60-43cf-a21c-983d370581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f083-df73-429d-902d-5250534dbf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0681e-322a-432f-8cc9-862441d34fe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5b28f7c-d0f2-4cd3-9b37-3a86995f5b1a}" ma:internalName="TaxCatchAll" ma:showField="CatchAllData" ma:web="9da0681e-322a-432f-8cc9-862441d34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F3CDFB-12D0-4BFF-B2B9-CE4C97B621FB}">
  <ds:schemaRefs>
    <ds:schemaRef ds:uri="http://schemas.microsoft.com/office/2006/metadata/properties"/>
    <ds:schemaRef ds:uri="http://schemas.microsoft.com/office/infopath/2007/PartnerControls"/>
    <ds:schemaRef ds:uri="9da0681e-322a-432f-8cc9-862441d34fe5"/>
    <ds:schemaRef ds:uri="8ad9ac89-2ee6-487f-9ca1-d98706b59d3a"/>
  </ds:schemaRefs>
</ds:datastoreItem>
</file>

<file path=customXml/itemProps2.xml><?xml version="1.0" encoding="utf-8"?>
<ds:datastoreItem xmlns:ds="http://schemas.openxmlformats.org/officeDocument/2006/customXml" ds:itemID="{1D9FFEFC-A518-4A2E-856A-1B415F845E11}">
  <ds:schemaRefs>
    <ds:schemaRef ds:uri="http://schemas.openxmlformats.org/officeDocument/2006/bibliography"/>
  </ds:schemaRefs>
</ds:datastoreItem>
</file>

<file path=customXml/itemProps3.xml><?xml version="1.0" encoding="utf-8"?>
<ds:datastoreItem xmlns:ds="http://schemas.openxmlformats.org/officeDocument/2006/customXml" ds:itemID="{B41A54AB-1712-4347-94DE-92BC6B526D39}">
  <ds:schemaRefs>
    <ds:schemaRef ds:uri="http://schemas.microsoft.com/sharepoint/v3/contenttype/forms"/>
  </ds:schemaRefs>
</ds:datastoreItem>
</file>

<file path=customXml/itemProps4.xml><?xml version="1.0" encoding="utf-8"?>
<ds:datastoreItem xmlns:ds="http://schemas.openxmlformats.org/officeDocument/2006/customXml" ds:itemID="{ABB77D3E-C970-4155-9B9D-795FD9C03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9ac89-2ee6-487f-9ca1-d98706b59d3a"/>
    <ds:schemaRef ds:uri="8c26f083-df73-429d-902d-5250534dbff9"/>
    <ds:schemaRef ds:uri="9da0681e-322a-432f-8cc9-862441d34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STAFF RECRUITMENT AUTHORISATION FORM</vt:lpstr>
    </vt:vector>
  </TitlesOfParts>
  <Company>Aston University</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RECRUITMENT AUTHORISATION FORM</dc:title>
  <dc:creator>Tyrrell</dc:creator>
  <cp:lastModifiedBy>Steph Bell</cp:lastModifiedBy>
  <cp:revision>45</cp:revision>
  <cp:lastPrinted>2012-09-27T12:48:00Z</cp:lastPrinted>
  <dcterms:created xsi:type="dcterms:W3CDTF">2026-01-28T09:40:00Z</dcterms:created>
  <dcterms:modified xsi:type="dcterms:W3CDTF">2026-02-03T10:32:00Z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0x0101009E3EB3EB357FFF49B1A2EC7A88DFC9BC</vt:lpwstr>
  </property>
  <property fmtid="{D5CDD505-2E9C-101B-9397-08002B2CF9AE}" pid="3" name="MediaServiceImageTags">
    <vt:lpwstr/>
  </property>
</Properties>
</file>