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E406" w14:textId="75D7CE26" w:rsidR="0053365E" w:rsidRPr="00222EA1" w:rsidRDefault="0060215A" w:rsidP="00BB01A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Housekeeper</w:t>
      </w:r>
    </w:p>
    <w:p w14:paraId="1B6742C1" w14:textId="08CD15B6" w:rsidR="0053365E" w:rsidRPr="00222EA1" w:rsidRDefault="0053365E" w:rsidP="0053365E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378B011" w14:textId="50489208" w:rsidR="0053365E" w:rsidRPr="00222EA1" w:rsidRDefault="00BE62EA" w:rsidP="00430A31">
      <w:pPr>
        <w:ind w:left="2880" w:hanging="288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Location</w:t>
      </w:r>
      <w:r w:rsidR="0053365E" w:rsidRPr="00222EA1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53365E" w:rsidRPr="00222EA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53365E" w:rsidRPr="00222EA1">
        <w:rPr>
          <w:rFonts w:ascii="Arial" w:hAnsi="Arial" w:cs="Arial"/>
          <w:bCs/>
          <w:sz w:val="22"/>
          <w:szCs w:val="22"/>
          <w:lang w:val="en-GB"/>
        </w:rPr>
        <w:tab/>
      </w:r>
      <w:r w:rsidR="007B3F8C">
        <w:rPr>
          <w:rFonts w:ascii="Arial" w:hAnsi="Arial" w:cs="Arial"/>
          <w:bCs/>
          <w:sz w:val="22"/>
          <w:szCs w:val="22"/>
          <w:lang w:val="en-GB"/>
        </w:rPr>
        <w:t>Raby Castle</w:t>
      </w:r>
      <w:r w:rsidR="00A50BD3" w:rsidRPr="00222EA1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80760BB" w14:textId="3ABA9868" w:rsidR="0053365E" w:rsidRPr="00222EA1" w:rsidRDefault="0053365E" w:rsidP="0053365E">
      <w:pPr>
        <w:rPr>
          <w:rFonts w:ascii="Arial" w:hAnsi="Arial" w:cs="Arial"/>
          <w:bCs/>
          <w:sz w:val="22"/>
          <w:szCs w:val="22"/>
          <w:lang w:val="en-GB"/>
        </w:rPr>
      </w:pPr>
      <w:r w:rsidRPr="00222EA1">
        <w:rPr>
          <w:rFonts w:ascii="Arial" w:hAnsi="Arial" w:cs="Arial"/>
          <w:b/>
          <w:bCs/>
          <w:sz w:val="22"/>
          <w:szCs w:val="22"/>
          <w:lang w:val="en-GB"/>
        </w:rPr>
        <w:t>Department:</w:t>
      </w:r>
      <w:r w:rsidRPr="00222EA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222EA1">
        <w:rPr>
          <w:rFonts w:ascii="Arial" w:hAnsi="Arial" w:cs="Arial"/>
          <w:bCs/>
          <w:sz w:val="22"/>
          <w:szCs w:val="22"/>
          <w:lang w:val="en-GB"/>
        </w:rPr>
        <w:tab/>
      </w:r>
      <w:r w:rsidRPr="00222EA1">
        <w:rPr>
          <w:rFonts w:ascii="Arial" w:hAnsi="Arial" w:cs="Arial"/>
          <w:bCs/>
          <w:sz w:val="22"/>
          <w:szCs w:val="22"/>
          <w:lang w:val="en-GB"/>
        </w:rPr>
        <w:tab/>
      </w:r>
      <w:r w:rsidR="0090168E" w:rsidRPr="00222EA1">
        <w:rPr>
          <w:rFonts w:ascii="Arial" w:hAnsi="Arial" w:cs="Arial"/>
          <w:bCs/>
          <w:sz w:val="22"/>
          <w:szCs w:val="22"/>
          <w:lang w:val="en-GB"/>
        </w:rPr>
        <w:tab/>
      </w:r>
      <w:r w:rsidR="007B3F8C">
        <w:rPr>
          <w:rFonts w:ascii="Arial" w:hAnsi="Arial" w:cs="Arial"/>
          <w:bCs/>
          <w:sz w:val="22"/>
          <w:szCs w:val="22"/>
          <w:lang w:val="en-GB"/>
        </w:rPr>
        <w:t>Leisure and Tourism</w:t>
      </w:r>
    </w:p>
    <w:p w14:paraId="3E16B6A2" w14:textId="36974165" w:rsidR="0053365E" w:rsidRPr="00222EA1" w:rsidRDefault="0053365E" w:rsidP="0053365E">
      <w:pPr>
        <w:rPr>
          <w:rFonts w:ascii="Arial" w:hAnsi="Arial" w:cs="Arial"/>
          <w:bCs/>
          <w:sz w:val="22"/>
          <w:szCs w:val="22"/>
          <w:lang w:val="en-GB"/>
        </w:rPr>
      </w:pPr>
      <w:r w:rsidRPr="00222EA1">
        <w:rPr>
          <w:rFonts w:ascii="Arial" w:hAnsi="Arial" w:cs="Arial"/>
          <w:b/>
          <w:bCs/>
          <w:sz w:val="22"/>
          <w:szCs w:val="22"/>
          <w:lang w:val="en-GB"/>
        </w:rPr>
        <w:t>Employment Basis:</w:t>
      </w:r>
      <w:r w:rsidRPr="00222EA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222EA1">
        <w:rPr>
          <w:rFonts w:ascii="Arial" w:hAnsi="Arial" w:cs="Arial"/>
          <w:bCs/>
          <w:sz w:val="22"/>
          <w:szCs w:val="22"/>
          <w:lang w:val="en-GB"/>
        </w:rPr>
        <w:tab/>
      </w:r>
      <w:r w:rsidR="0090168E" w:rsidRPr="00222EA1">
        <w:rPr>
          <w:rFonts w:ascii="Arial" w:hAnsi="Arial" w:cs="Arial"/>
          <w:bCs/>
          <w:sz w:val="22"/>
          <w:szCs w:val="22"/>
          <w:lang w:val="en-GB"/>
        </w:rPr>
        <w:tab/>
      </w:r>
      <w:r w:rsidRPr="00222EA1">
        <w:rPr>
          <w:rFonts w:ascii="Arial" w:hAnsi="Arial" w:cs="Arial"/>
          <w:bCs/>
          <w:sz w:val="22"/>
          <w:szCs w:val="22"/>
          <w:lang w:val="en-GB"/>
        </w:rPr>
        <w:t>Full-time</w:t>
      </w:r>
      <w:r w:rsidR="00BB01AE" w:rsidRPr="00222EA1">
        <w:rPr>
          <w:rFonts w:ascii="Arial" w:hAnsi="Arial" w:cs="Arial"/>
          <w:bCs/>
          <w:sz w:val="22"/>
          <w:szCs w:val="22"/>
          <w:lang w:val="en-GB"/>
        </w:rPr>
        <w:t xml:space="preserve">, Permanent </w:t>
      </w:r>
    </w:p>
    <w:p w14:paraId="2B92DF3D" w14:textId="77777777" w:rsidR="008B04BC" w:rsidRPr="00222EA1" w:rsidRDefault="008B04BC" w:rsidP="0053365E">
      <w:pPr>
        <w:rPr>
          <w:rFonts w:ascii="Arial" w:hAnsi="Arial" w:cs="Arial"/>
          <w:b/>
          <w:sz w:val="22"/>
          <w:szCs w:val="22"/>
          <w:lang w:val="en-GB"/>
        </w:rPr>
      </w:pPr>
    </w:p>
    <w:p w14:paraId="3B28E654" w14:textId="54B2B495" w:rsidR="0053365E" w:rsidRPr="00222EA1" w:rsidRDefault="008B04BC" w:rsidP="0053365E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22EA1">
        <w:rPr>
          <w:rFonts w:ascii="Arial" w:hAnsi="Arial" w:cs="Arial"/>
          <w:b/>
          <w:bCs/>
          <w:sz w:val="22"/>
          <w:szCs w:val="22"/>
          <w:lang w:val="en-GB"/>
        </w:rPr>
        <w:t>Job d</w:t>
      </w:r>
      <w:r w:rsidR="0053365E" w:rsidRPr="00222EA1">
        <w:rPr>
          <w:rFonts w:ascii="Arial" w:hAnsi="Arial" w:cs="Arial"/>
          <w:b/>
          <w:bCs/>
          <w:sz w:val="22"/>
          <w:szCs w:val="22"/>
          <w:lang w:val="en-GB"/>
        </w:rPr>
        <w:t>etails</w:t>
      </w:r>
    </w:p>
    <w:p w14:paraId="340DB7D6" w14:textId="4DC416E0" w:rsidR="00C2412F" w:rsidRPr="00222EA1" w:rsidRDefault="00C2412F" w:rsidP="00C2412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F1430">
        <w:rPr>
          <w:rFonts w:ascii="Arial" w:hAnsi="Arial" w:cs="Arial"/>
          <w:sz w:val="22"/>
          <w:szCs w:val="22"/>
          <w:lang w:val="en-GB"/>
        </w:rPr>
        <w:t xml:space="preserve">We seek to </w:t>
      </w:r>
      <w:r w:rsidR="0097562F" w:rsidRPr="008F1430">
        <w:rPr>
          <w:rFonts w:ascii="Arial" w:hAnsi="Arial" w:cs="Arial"/>
          <w:sz w:val="22"/>
          <w:szCs w:val="22"/>
          <w:lang w:val="en-GB"/>
        </w:rPr>
        <w:t xml:space="preserve">recruit an </w:t>
      </w:r>
      <w:r w:rsidR="007B3F8C" w:rsidRPr="008F1430">
        <w:rPr>
          <w:rFonts w:ascii="Arial" w:hAnsi="Arial" w:cs="Arial"/>
          <w:sz w:val="22"/>
          <w:szCs w:val="22"/>
          <w:lang w:val="en-GB"/>
        </w:rPr>
        <w:t>experienced Housekeeper to play a key role in preserving Raby Castle’s</w:t>
      </w:r>
      <w:r w:rsidR="007B3F8C">
        <w:rPr>
          <w:rFonts w:ascii="Arial" w:hAnsi="Arial" w:cs="Arial"/>
          <w:sz w:val="22"/>
          <w:szCs w:val="22"/>
          <w:lang w:val="en-GB"/>
        </w:rPr>
        <w:t xml:space="preserve"> important heritage collections and </w:t>
      </w:r>
      <w:r w:rsidR="0060215A">
        <w:rPr>
          <w:rFonts w:ascii="Arial" w:hAnsi="Arial" w:cs="Arial"/>
          <w:sz w:val="22"/>
          <w:szCs w:val="22"/>
          <w:lang w:val="en-GB"/>
        </w:rPr>
        <w:t xml:space="preserve">to </w:t>
      </w:r>
      <w:r w:rsidR="007B3F8C">
        <w:rPr>
          <w:rFonts w:ascii="Arial" w:hAnsi="Arial" w:cs="Arial"/>
          <w:sz w:val="22"/>
          <w:szCs w:val="22"/>
          <w:lang w:val="en-GB"/>
        </w:rPr>
        <w:t xml:space="preserve">ensure that the Castle is presented to the highest standard.  </w:t>
      </w:r>
      <w:r w:rsidR="008F1430">
        <w:rPr>
          <w:rFonts w:ascii="Arial" w:hAnsi="Arial" w:cs="Arial"/>
          <w:sz w:val="22"/>
          <w:szCs w:val="22"/>
          <w:lang w:val="en-GB"/>
        </w:rPr>
        <w:t>Raby Castle houses a collection of recognised national significance, which must be cared for, conserved and displayed appropriately.</w:t>
      </w:r>
    </w:p>
    <w:p w14:paraId="58DCB9DE" w14:textId="77777777" w:rsidR="00C2412F" w:rsidRPr="00222EA1" w:rsidRDefault="00C2412F" w:rsidP="0090168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713913" w14:textId="0FE78361" w:rsidR="0053365E" w:rsidRDefault="0053365E" w:rsidP="0053365E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22EA1">
        <w:rPr>
          <w:rFonts w:ascii="Arial" w:hAnsi="Arial" w:cs="Arial"/>
          <w:b/>
          <w:bCs/>
          <w:sz w:val="22"/>
          <w:szCs w:val="22"/>
          <w:lang w:val="en-GB"/>
        </w:rPr>
        <w:t>What you’ll be doing</w:t>
      </w:r>
    </w:p>
    <w:p w14:paraId="0EF2CB41" w14:textId="48820473" w:rsidR="007B3F8C" w:rsidRDefault="00256571" w:rsidP="0053365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Housekeeper</w:t>
      </w:r>
      <w:r w:rsidR="007B3F8C">
        <w:rPr>
          <w:rFonts w:ascii="Arial" w:hAnsi="Arial" w:cs="Arial"/>
          <w:sz w:val="22"/>
          <w:szCs w:val="22"/>
          <w:lang w:val="en-GB"/>
        </w:rPr>
        <w:t xml:space="preserve"> </w:t>
      </w:r>
      <w:r w:rsidR="005549C9">
        <w:rPr>
          <w:rFonts w:ascii="Arial" w:hAnsi="Arial" w:cs="Arial"/>
          <w:sz w:val="22"/>
          <w:szCs w:val="22"/>
          <w:lang w:val="en-GB"/>
        </w:rPr>
        <w:t xml:space="preserve">you </w:t>
      </w:r>
      <w:r w:rsidR="007B3F8C">
        <w:rPr>
          <w:rFonts w:ascii="Arial" w:hAnsi="Arial" w:cs="Arial"/>
          <w:sz w:val="22"/>
          <w:szCs w:val="22"/>
          <w:lang w:val="en-GB"/>
        </w:rPr>
        <w:t xml:space="preserve">will play a key role in preserving Raby Castle’s important heritage collections and ensure that the Castle is presented to the highest standard.  </w:t>
      </w:r>
      <w:r w:rsidR="005549C9">
        <w:rPr>
          <w:rFonts w:ascii="Arial" w:hAnsi="Arial" w:cs="Arial"/>
          <w:sz w:val="22"/>
          <w:szCs w:val="22"/>
          <w:lang w:val="en-GB"/>
        </w:rPr>
        <w:t>You will be</w:t>
      </w:r>
      <w:r w:rsidR="007B3F8C">
        <w:rPr>
          <w:rFonts w:ascii="Arial" w:hAnsi="Arial" w:cs="Arial"/>
          <w:sz w:val="22"/>
          <w:szCs w:val="22"/>
          <w:lang w:val="en-GB"/>
        </w:rPr>
        <w:t xml:space="preserve"> responsible </w:t>
      </w:r>
      <w:r>
        <w:rPr>
          <w:rFonts w:ascii="Arial" w:hAnsi="Arial" w:cs="Arial"/>
          <w:sz w:val="22"/>
          <w:szCs w:val="22"/>
          <w:lang w:val="en-GB"/>
        </w:rPr>
        <w:t>for day</w:t>
      </w:r>
      <w:r w:rsidR="007B3F8C">
        <w:rPr>
          <w:rFonts w:ascii="Arial" w:hAnsi="Arial" w:cs="Arial"/>
          <w:sz w:val="22"/>
          <w:szCs w:val="22"/>
          <w:lang w:val="en-GB"/>
        </w:rPr>
        <w:t xml:space="preserve">-to-day cleaning and </w:t>
      </w:r>
      <w:r w:rsidR="008F09D2">
        <w:rPr>
          <w:rFonts w:ascii="Arial" w:hAnsi="Arial" w:cs="Arial"/>
          <w:sz w:val="22"/>
          <w:szCs w:val="22"/>
          <w:lang w:val="en-GB"/>
        </w:rPr>
        <w:t>will contribute to the care of the collections and interiors of this historic building.</w:t>
      </w:r>
    </w:p>
    <w:p w14:paraId="55908552" w14:textId="77777777" w:rsidR="00707492" w:rsidRDefault="00707492" w:rsidP="0053365E">
      <w:pPr>
        <w:rPr>
          <w:rFonts w:ascii="Arial" w:hAnsi="Arial" w:cs="Arial"/>
          <w:sz w:val="22"/>
          <w:szCs w:val="22"/>
          <w:lang w:val="en-GB"/>
        </w:rPr>
      </w:pPr>
    </w:p>
    <w:p w14:paraId="48DA64E7" w14:textId="257292B0" w:rsidR="00707492" w:rsidRDefault="00707492" w:rsidP="0053365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Raby Castle is a busy visitor attraction and welcomes thousands of visitors each year. Welcoming visitors and providing clean,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well maintained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facilities is essential, reporting issues quickly and keeping all areas to a high standard.</w:t>
      </w:r>
    </w:p>
    <w:p w14:paraId="1FB212B0" w14:textId="0D83B984" w:rsidR="008F09D2" w:rsidRDefault="008F09D2" w:rsidP="0053365E">
      <w:pPr>
        <w:rPr>
          <w:rFonts w:ascii="Arial" w:hAnsi="Arial" w:cs="Arial"/>
          <w:sz w:val="22"/>
          <w:szCs w:val="22"/>
          <w:lang w:val="en-GB"/>
        </w:rPr>
      </w:pPr>
    </w:p>
    <w:p w14:paraId="31A2A762" w14:textId="77777777" w:rsidR="008B04BC" w:rsidRPr="00222EA1" w:rsidRDefault="008B04BC" w:rsidP="008B04BC">
      <w:pPr>
        <w:spacing w:before="40" w:after="40"/>
        <w:jc w:val="both"/>
        <w:rPr>
          <w:rFonts w:ascii="Arial" w:hAnsi="Arial" w:cs="Arial"/>
          <w:sz w:val="22"/>
          <w:szCs w:val="22"/>
          <w:lang w:val="en-GB"/>
        </w:rPr>
      </w:pPr>
    </w:p>
    <w:p w14:paraId="7205996F" w14:textId="77777777" w:rsidR="008B04BC" w:rsidRPr="00222EA1" w:rsidRDefault="008B04BC" w:rsidP="008B04B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22EA1">
        <w:rPr>
          <w:rFonts w:ascii="Arial" w:hAnsi="Arial" w:cs="Arial"/>
          <w:b/>
          <w:bCs/>
          <w:sz w:val="22"/>
          <w:szCs w:val="22"/>
          <w:lang w:val="en-GB"/>
        </w:rPr>
        <w:t>What we need to see</w:t>
      </w:r>
    </w:p>
    <w:p w14:paraId="2F35B8B6" w14:textId="656E1C04" w:rsidR="008F09D2" w:rsidRDefault="008F09D2" w:rsidP="005209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an important role within the Raby Team, not </w:t>
      </w:r>
      <w:r w:rsidR="00256571">
        <w:rPr>
          <w:rFonts w:ascii="Arial" w:hAnsi="Arial" w:cs="Arial"/>
          <w:sz w:val="22"/>
          <w:szCs w:val="22"/>
        </w:rPr>
        <w:t>only taking</w:t>
      </w:r>
      <w:r>
        <w:rPr>
          <w:rFonts w:ascii="Arial" w:hAnsi="Arial" w:cs="Arial"/>
          <w:sz w:val="22"/>
          <w:szCs w:val="22"/>
        </w:rPr>
        <w:t xml:space="preserve"> responsibility for the care and conservation of many important heritage assets but also working closely with Lord and Lady Barnar</w:t>
      </w:r>
      <w:r w:rsidR="00C95349">
        <w:rPr>
          <w:rFonts w:ascii="Arial" w:hAnsi="Arial" w:cs="Arial"/>
          <w:sz w:val="22"/>
          <w:szCs w:val="22"/>
        </w:rPr>
        <w:t xml:space="preserve">d and </w:t>
      </w:r>
      <w:r w:rsidR="00BE7D0F">
        <w:rPr>
          <w:rFonts w:ascii="Arial" w:hAnsi="Arial" w:cs="Arial"/>
          <w:sz w:val="22"/>
          <w:szCs w:val="22"/>
        </w:rPr>
        <w:t xml:space="preserve">our </w:t>
      </w:r>
      <w:r w:rsidR="00C95349">
        <w:rPr>
          <w:rFonts w:ascii="Arial" w:hAnsi="Arial" w:cs="Arial"/>
          <w:sz w:val="22"/>
          <w:szCs w:val="22"/>
        </w:rPr>
        <w:t>Curator</w:t>
      </w:r>
      <w:r>
        <w:rPr>
          <w:rFonts w:ascii="Arial" w:hAnsi="Arial" w:cs="Arial"/>
          <w:sz w:val="22"/>
          <w:szCs w:val="22"/>
        </w:rPr>
        <w:t xml:space="preserve"> to understand their wishes for the collection’s care.</w:t>
      </w:r>
    </w:p>
    <w:p w14:paraId="73E394BC" w14:textId="32B90E36" w:rsidR="008F09D2" w:rsidRDefault="008F09D2" w:rsidP="005209DF">
      <w:pPr>
        <w:jc w:val="both"/>
        <w:rPr>
          <w:rFonts w:ascii="Arial" w:hAnsi="Arial" w:cs="Arial"/>
          <w:sz w:val="22"/>
          <w:szCs w:val="22"/>
        </w:rPr>
      </w:pPr>
    </w:p>
    <w:p w14:paraId="00630C1B" w14:textId="2A619D9B" w:rsidR="008F09D2" w:rsidRPr="008F09D2" w:rsidRDefault="008F09D2" w:rsidP="005209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09D2">
        <w:rPr>
          <w:rFonts w:ascii="Arial" w:hAnsi="Arial" w:cs="Arial"/>
          <w:b/>
          <w:bCs/>
          <w:sz w:val="22"/>
          <w:szCs w:val="22"/>
        </w:rPr>
        <w:t>Key Responsibilities:</w:t>
      </w:r>
    </w:p>
    <w:p w14:paraId="3BC7EB2B" w14:textId="7F959F4B" w:rsidR="008F09D2" w:rsidRDefault="008F09D2" w:rsidP="005209DF">
      <w:pPr>
        <w:jc w:val="both"/>
        <w:rPr>
          <w:rFonts w:ascii="Arial" w:hAnsi="Arial" w:cs="Arial"/>
          <w:sz w:val="22"/>
          <w:szCs w:val="22"/>
        </w:rPr>
      </w:pPr>
    </w:p>
    <w:p w14:paraId="2C3A5A2F" w14:textId="77777777" w:rsidR="008F09D2" w:rsidRDefault="008F09D2" w:rsidP="008F09D2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Preparing the Castle for opening daily.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0136D6" w14:textId="203855A5" w:rsidR="008F09D2" w:rsidRPr="008F09D2" w:rsidRDefault="008F09D2" w:rsidP="008F09D2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F09D2">
        <w:rPr>
          <w:rStyle w:val="normaltextrun"/>
          <w:rFonts w:ascii="Arial" w:hAnsi="Arial" w:cs="Arial"/>
          <w:color w:val="000000"/>
          <w:sz w:val="22"/>
          <w:szCs w:val="22"/>
        </w:rPr>
        <w:t>Vacuuming visitor route floors/carpets.</w:t>
      </w:r>
      <w:r w:rsidRPr="008F09D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A173A1" w14:textId="77777777" w:rsidR="008F09D2" w:rsidRDefault="008F09D2" w:rsidP="008F09D2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Dusting objects and furniture using appropriate equipment and techniques.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DDB0B3" w14:textId="77777777" w:rsidR="008F09D2" w:rsidRDefault="008F09D2" w:rsidP="008F09D2">
      <w:pPr>
        <w:pStyle w:val="paragraph"/>
        <w:numPr>
          <w:ilvl w:val="0"/>
          <w:numId w:val="8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Monitoring light levels and adjusting room blinds as needed.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D061E6" w14:textId="77777777" w:rsidR="008F09D2" w:rsidRDefault="008F09D2" w:rsidP="008F09D2">
      <w:pPr>
        <w:pStyle w:val="paragraph"/>
        <w:numPr>
          <w:ilvl w:val="0"/>
          <w:numId w:val="8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Observing and reporting on changes in any object’s condition.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FF46DC" w14:textId="77777777" w:rsidR="008F09D2" w:rsidRDefault="008F09D2" w:rsidP="008F09D2">
      <w:pPr>
        <w:pStyle w:val="paragraph"/>
        <w:numPr>
          <w:ilvl w:val="0"/>
          <w:numId w:val="8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Assisting with moving objects using appropriate art-handling techniques.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9A20B2" w14:textId="06BED1F4" w:rsidR="008F09D2" w:rsidRPr="008F09D2" w:rsidRDefault="008F09D2" w:rsidP="008F09D2">
      <w:pPr>
        <w:pStyle w:val="paragraph"/>
        <w:numPr>
          <w:ilvl w:val="0"/>
          <w:numId w:val="8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F09D2">
        <w:rPr>
          <w:rStyle w:val="normaltextrun"/>
          <w:rFonts w:ascii="Arial" w:hAnsi="Arial" w:cs="Arial"/>
          <w:color w:val="000000"/>
          <w:sz w:val="22"/>
          <w:szCs w:val="22"/>
        </w:rPr>
        <w:t xml:space="preserve">Taking part in annual deep clean of rooms outside of the visitor areas and on the </w:t>
      </w:r>
      <w:r w:rsidR="00004B16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</w:t>
      </w:r>
      <w:r w:rsidRPr="008F09D2">
        <w:rPr>
          <w:rStyle w:val="normaltextrun"/>
          <w:rFonts w:ascii="Arial" w:hAnsi="Arial" w:cs="Arial"/>
          <w:color w:val="000000"/>
          <w:sz w:val="22"/>
          <w:szCs w:val="22"/>
        </w:rPr>
        <w:t>public route.</w:t>
      </w:r>
      <w:r w:rsidRPr="008F09D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23C3AE" w14:textId="77777777" w:rsidR="008F09D2" w:rsidRPr="00707492" w:rsidRDefault="008F09D2" w:rsidP="008F09D2">
      <w:pPr>
        <w:pStyle w:val="paragraph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Cleaning staff facilities such as offices, breakrooms and toilets.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054780" w14:textId="4330C305" w:rsidR="00707492" w:rsidRDefault="00707492" w:rsidP="008F09D2">
      <w:pPr>
        <w:pStyle w:val="paragraph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Assisting with cleaning in other areas of the site, where required.</w:t>
      </w:r>
    </w:p>
    <w:p w14:paraId="5A9F0806" w14:textId="77777777" w:rsidR="008F09D2" w:rsidRDefault="008F09D2" w:rsidP="008F09D2">
      <w:pPr>
        <w:pStyle w:val="paragraph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Sharing a passion for history and for the care and conservation of the castle collection.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03C731" w14:textId="77777777" w:rsidR="008F09D2" w:rsidRDefault="008F09D2" w:rsidP="008F09D2">
      <w:pPr>
        <w:pStyle w:val="paragraph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Being part of the Salvage Team for Raby Castle.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FD63B1" w14:textId="4587A492" w:rsidR="008F09D2" w:rsidRPr="00256571" w:rsidRDefault="008F09D2" w:rsidP="008F09D2">
      <w:pPr>
        <w:pStyle w:val="paragraph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Interacting with guests and answering questions about work in progress as required.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A4C00C" w14:textId="6DB8E335" w:rsidR="008F09D2" w:rsidRPr="00707492" w:rsidRDefault="00256571" w:rsidP="0070749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W</w:t>
      </w:r>
      <w:r w:rsidR="008F09D2">
        <w:rPr>
          <w:rStyle w:val="normaltextrun"/>
          <w:rFonts w:ascii="Arial" w:hAnsi="Arial" w:cs="Arial"/>
          <w:color w:val="000000"/>
          <w:sz w:val="22"/>
          <w:szCs w:val="22"/>
        </w:rPr>
        <w:t>orking in a responsible and safe manner at all times</w:t>
      </w:r>
      <w:proofErr w:type="gramEnd"/>
      <w:r w:rsidR="008F09D2">
        <w:rPr>
          <w:rStyle w:val="normaltextrun"/>
          <w:rFonts w:ascii="Arial" w:hAnsi="Arial" w:cs="Arial"/>
          <w:color w:val="000000"/>
          <w:sz w:val="22"/>
          <w:szCs w:val="22"/>
        </w:rPr>
        <w:t>, adhering to Health &amp; Safety policies, safe working practices and Company Policies and Procedures (e.g. COSHH, working at heights, manual handling).</w:t>
      </w:r>
      <w:r w:rsidR="008F09D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687749" w14:textId="747DF8D3" w:rsidR="008F09D2" w:rsidRDefault="00004B16" w:rsidP="008F09D2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</w:t>
      </w:r>
      <w:r w:rsidR="008F09D2">
        <w:rPr>
          <w:rStyle w:val="normaltextrun"/>
          <w:rFonts w:ascii="Arial" w:hAnsi="Arial" w:cs="Arial"/>
          <w:color w:val="000000"/>
          <w:sz w:val="22"/>
          <w:szCs w:val="22"/>
        </w:rPr>
        <w:t xml:space="preserve">Represent Raby and Lord and Lady Barnard </w:t>
      </w:r>
      <w:r w:rsidR="005549C9">
        <w:rPr>
          <w:rStyle w:val="normaltextrun"/>
          <w:rFonts w:ascii="Arial" w:hAnsi="Arial" w:cs="Arial"/>
          <w:color w:val="000000"/>
          <w:sz w:val="22"/>
          <w:szCs w:val="22"/>
        </w:rPr>
        <w:t xml:space="preserve">appropriately </w:t>
      </w:r>
      <w:r w:rsidR="008F09D2">
        <w:rPr>
          <w:rStyle w:val="normaltextrun"/>
          <w:rFonts w:ascii="Arial" w:hAnsi="Arial" w:cs="Arial"/>
          <w:color w:val="000000"/>
          <w:sz w:val="22"/>
          <w:szCs w:val="22"/>
        </w:rPr>
        <w:t xml:space="preserve">at all times by being smart in </w:t>
      </w:r>
      <w:r w:rsidR="00256571">
        <w:rPr>
          <w:rStyle w:val="normaltextrun"/>
          <w:rFonts w:ascii="Arial" w:hAnsi="Arial" w:cs="Arial"/>
          <w:color w:val="000000"/>
          <w:sz w:val="22"/>
          <w:szCs w:val="22"/>
        </w:rPr>
        <w:t>appearance and</w:t>
      </w:r>
      <w:r w:rsidR="003E759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8F09D2">
        <w:rPr>
          <w:rStyle w:val="normaltextrun"/>
          <w:rFonts w:ascii="Arial" w:hAnsi="Arial" w:cs="Arial"/>
          <w:color w:val="000000"/>
          <w:sz w:val="22"/>
          <w:szCs w:val="22"/>
        </w:rPr>
        <w:t xml:space="preserve">behaving in an appropriate manner in line with our </w:t>
      </w:r>
      <w:r w:rsidR="00E916D2">
        <w:rPr>
          <w:rStyle w:val="normaltextrun"/>
          <w:rFonts w:ascii="Arial" w:hAnsi="Arial" w:cs="Arial"/>
          <w:color w:val="000000"/>
          <w:sz w:val="22"/>
          <w:szCs w:val="22"/>
        </w:rPr>
        <w:t>estate values</w:t>
      </w:r>
      <w:r w:rsidR="008F09D2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8F09D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0CF5CF" w14:textId="61894040" w:rsidR="008F09D2" w:rsidRDefault="008F09D2" w:rsidP="005209D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972C372" w14:textId="5496C551" w:rsidR="00004B16" w:rsidRDefault="00004B16" w:rsidP="005209DF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Skills Required</w:t>
      </w:r>
    </w:p>
    <w:p w14:paraId="371CA1E6" w14:textId="607BB67D" w:rsidR="00004B16" w:rsidRDefault="00004B16" w:rsidP="005209DF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514D39F" w14:textId="0D8B0D1B" w:rsidR="00004B16" w:rsidRDefault="00004B16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>Good manual dexterity and hand-eye coordination</w:t>
      </w:r>
    </w:p>
    <w:p w14:paraId="2A8282A0" w14:textId="6A747633" w:rsidR="003E7592" w:rsidRPr="00004B16" w:rsidRDefault="003E7592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Attention to detail</w:t>
      </w:r>
    </w:p>
    <w:p w14:paraId="30537C4B" w14:textId="4DC7CC40" w:rsidR="00004B16" w:rsidRPr="00004B16" w:rsidRDefault="00004B16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>Ability to work from ladders and tower scaffolds</w:t>
      </w:r>
    </w:p>
    <w:p w14:paraId="04F395B6" w14:textId="1EAF0315" w:rsidR="00004B16" w:rsidRPr="00004B16" w:rsidRDefault="00004B16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>Willingness to work in cold and dusty environments</w:t>
      </w:r>
    </w:p>
    <w:p w14:paraId="3B1605D6" w14:textId="4F648BB1" w:rsidR="00004B16" w:rsidRPr="00004B16" w:rsidRDefault="00004B16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>Enthusiasm to learn and undertake continuing professional development</w:t>
      </w:r>
    </w:p>
    <w:p w14:paraId="5F4FEF53" w14:textId="0E380C96" w:rsidR="00004B16" w:rsidRPr="00004B16" w:rsidRDefault="00004B16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 xml:space="preserve">Great </w:t>
      </w:r>
      <w:r w:rsidR="006B3AF4" w:rsidRPr="00004B16">
        <w:rPr>
          <w:rFonts w:ascii="Arial" w:hAnsi="Arial" w:cs="Arial"/>
          <w:sz w:val="22"/>
          <w:szCs w:val="22"/>
          <w:lang w:val="en-GB"/>
        </w:rPr>
        <w:t>team player</w:t>
      </w:r>
    </w:p>
    <w:p w14:paraId="5816CE41" w14:textId="25E77931" w:rsidR="00004B16" w:rsidRPr="00004B16" w:rsidRDefault="00004B16" w:rsidP="00004B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>Discretion and ability to handle confidential information</w:t>
      </w:r>
    </w:p>
    <w:p w14:paraId="02576621" w14:textId="77777777" w:rsidR="008B04BC" w:rsidRPr="00222EA1" w:rsidRDefault="008B04BC" w:rsidP="0053365E">
      <w:pPr>
        <w:jc w:val="both"/>
        <w:rPr>
          <w:rFonts w:ascii="Arial" w:hAnsi="Arial" w:cs="Arial"/>
          <w:sz w:val="22"/>
          <w:szCs w:val="22"/>
        </w:rPr>
      </w:pPr>
    </w:p>
    <w:p w14:paraId="2850BAC8" w14:textId="56E646A2" w:rsidR="00004B16" w:rsidRDefault="00004B16" w:rsidP="00BE62EA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Knowledge and Experience:</w:t>
      </w:r>
    </w:p>
    <w:p w14:paraId="5B30A2C5" w14:textId="73E14B4F" w:rsidR="00004B16" w:rsidRDefault="00004B16" w:rsidP="00BE62EA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0BE90C6" w14:textId="77777777" w:rsidR="00916570" w:rsidRPr="00916570" w:rsidRDefault="00916570" w:rsidP="009165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916570">
        <w:rPr>
          <w:rFonts w:ascii="Arial" w:hAnsi="Arial" w:cs="Arial"/>
          <w:sz w:val="22"/>
          <w:szCs w:val="22"/>
          <w:lang w:val="en-GB"/>
        </w:rPr>
        <w:t>Proven working experience as a Housekeeper</w:t>
      </w:r>
    </w:p>
    <w:p w14:paraId="79C4A67C" w14:textId="77777777" w:rsidR="00916570" w:rsidRPr="00916570" w:rsidRDefault="00916570" w:rsidP="009165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916570">
        <w:rPr>
          <w:rFonts w:ascii="Arial" w:hAnsi="Arial" w:cs="Arial"/>
          <w:sz w:val="22"/>
          <w:szCs w:val="22"/>
          <w:lang w:val="en-GB"/>
        </w:rPr>
        <w:t>Ability to handle heavy cleaning equipment and machinery</w:t>
      </w:r>
    </w:p>
    <w:p w14:paraId="0833E9D9" w14:textId="77777777" w:rsidR="00916570" w:rsidRPr="00916570" w:rsidRDefault="00916570" w:rsidP="009165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916570">
        <w:rPr>
          <w:rFonts w:ascii="Arial" w:hAnsi="Arial" w:cs="Arial"/>
          <w:sz w:val="22"/>
          <w:szCs w:val="22"/>
          <w:lang w:val="en-GB"/>
        </w:rPr>
        <w:t>Knowledge of cleaning chemicals and supplies</w:t>
      </w:r>
    </w:p>
    <w:p w14:paraId="4A9ED49E" w14:textId="77777777" w:rsidR="00916570" w:rsidRPr="00916570" w:rsidRDefault="00916570" w:rsidP="009165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916570">
        <w:rPr>
          <w:rFonts w:ascii="Arial" w:hAnsi="Arial" w:cs="Arial"/>
          <w:sz w:val="22"/>
          <w:szCs w:val="22"/>
          <w:lang w:val="en-GB"/>
        </w:rPr>
        <w:t>Familiarity with Material Safety Data Sheets</w:t>
      </w:r>
    </w:p>
    <w:p w14:paraId="55635AE2" w14:textId="4B61A658" w:rsidR="00004B16" w:rsidRDefault="00004B16" w:rsidP="00004B1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004B16">
        <w:rPr>
          <w:rFonts w:ascii="Arial" w:hAnsi="Arial" w:cs="Arial"/>
          <w:sz w:val="22"/>
          <w:szCs w:val="22"/>
          <w:lang w:val="en-GB"/>
        </w:rPr>
        <w:t>Knowledge of general conservation principles</w:t>
      </w:r>
    </w:p>
    <w:p w14:paraId="58BCAE45" w14:textId="77777777" w:rsidR="00004B16" w:rsidRDefault="00004B16" w:rsidP="00BE62EA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004B16" w:rsidSect="00222EA1">
      <w:headerReference w:type="default" r:id="rId11"/>
      <w:footerReference w:type="default" r:id="rId12"/>
      <w:pgSz w:w="11906" w:h="16838"/>
      <w:pgMar w:top="17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1427" w14:textId="77777777" w:rsidR="00C908FE" w:rsidRDefault="00C908FE" w:rsidP="003244C1">
      <w:r>
        <w:separator/>
      </w:r>
    </w:p>
  </w:endnote>
  <w:endnote w:type="continuationSeparator" w:id="0">
    <w:p w14:paraId="5959416D" w14:textId="77777777" w:rsidR="00C908FE" w:rsidRDefault="00C908FE" w:rsidP="003244C1">
      <w:r>
        <w:continuationSeparator/>
      </w:r>
    </w:p>
  </w:endnote>
  <w:endnote w:type="continuationNotice" w:id="1">
    <w:p w14:paraId="54C88190" w14:textId="77777777" w:rsidR="00C908FE" w:rsidRDefault="00C90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empos Text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quip-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F607" w14:textId="3AF1381D" w:rsidR="00BB01AE" w:rsidRPr="00BB01AE" w:rsidRDefault="00BB01AE">
    <w:pPr>
      <w:pStyle w:val="Footer"/>
      <w:rPr>
        <w:rFonts w:ascii="Equip-Light" w:hAnsi="Equip-Light"/>
        <w:sz w:val="20"/>
        <w:szCs w:val="20"/>
      </w:rPr>
    </w:pPr>
    <w:r w:rsidRPr="00BB01AE">
      <w:rPr>
        <w:rFonts w:ascii="Equip-Light" w:hAnsi="Equip-Light"/>
        <w:sz w:val="20"/>
        <w:szCs w:val="20"/>
      </w:rPr>
      <w:tab/>
    </w:r>
    <w:r w:rsidRPr="00BB01AE">
      <w:rPr>
        <w:rFonts w:ascii="Equip-Light" w:hAnsi="Equip-Light"/>
        <w:sz w:val="20"/>
        <w:szCs w:val="20"/>
      </w:rPr>
      <w:tab/>
      <w:t xml:space="preserve">Version </w:t>
    </w:r>
    <w:r w:rsidR="00B81DB9">
      <w:rPr>
        <w:rFonts w:ascii="Equip-Light" w:hAnsi="Equip-Light"/>
        <w:sz w:val="20"/>
        <w:szCs w:val="20"/>
      </w:rPr>
      <w:t>2</w:t>
    </w:r>
    <w:r w:rsidRPr="00BB01AE">
      <w:rPr>
        <w:rFonts w:ascii="Equip-Light" w:hAnsi="Equip-Light"/>
        <w:sz w:val="20"/>
        <w:szCs w:val="20"/>
      </w:rPr>
      <w:t xml:space="preserve">: </w:t>
    </w:r>
    <w:r w:rsidR="003C170C">
      <w:rPr>
        <w:rFonts w:ascii="Equip-Light" w:hAnsi="Equip-Light"/>
        <w:sz w:val="20"/>
        <w:szCs w:val="20"/>
      </w:rPr>
      <w:t>January</w:t>
    </w:r>
    <w:r w:rsidR="00222EA1">
      <w:rPr>
        <w:rFonts w:ascii="Equip-Light" w:hAnsi="Equip-Light"/>
        <w:sz w:val="20"/>
        <w:szCs w:val="20"/>
      </w:rPr>
      <w:t xml:space="preserve"> 202</w:t>
    </w:r>
    <w:r w:rsidR="00B81DB9">
      <w:rPr>
        <w:rFonts w:ascii="Equip-Light" w:hAnsi="Equip-Light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C66C" w14:textId="77777777" w:rsidR="00C908FE" w:rsidRDefault="00C908FE" w:rsidP="003244C1">
      <w:r>
        <w:separator/>
      </w:r>
    </w:p>
  </w:footnote>
  <w:footnote w:type="continuationSeparator" w:id="0">
    <w:p w14:paraId="3716265A" w14:textId="77777777" w:rsidR="00C908FE" w:rsidRDefault="00C908FE" w:rsidP="003244C1">
      <w:r>
        <w:continuationSeparator/>
      </w:r>
    </w:p>
  </w:footnote>
  <w:footnote w:type="continuationNotice" w:id="1">
    <w:p w14:paraId="4ECC05C1" w14:textId="77777777" w:rsidR="00C908FE" w:rsidRDefault="00C90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F616" w14:textId="141B8F62" w:rsidR="00BB01AE" w:rsidRDefault="00BB01AE" w:rsidP="00BB01AE">
    <w:pPr>
      <w:pStyle w:val="Header"/>
      <w:jc w:val="center"/>
    </w:pPr>
    <w:r w:rsidRPr="00842793">
      <w:rPr>
        <w:noProof/>
      </w:rPr>
      <w:drawing>
        <wp:inline distT="0" distB="0" distL="0" distR="0" wp14:anchorId="00584DB1" wp14:editId="56A91D6C">
          <wp:extent cx="1746250" cy="43815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09AA"/>
    <w:multiLevelType w:val="multilevel"/>
    <w:tmpl w:val="9A0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734FD"/>
    <w:multiLevelType w:val="hybridMultilevel"/>
    <w:tmpl w:val="141CB7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EE29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080815"/>
    <w:multiLevelType w:val="hybridMultilevel"/>
    <w:tmpl w:val="196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3A17"/>
    <w:multiLevelType w:val="multilevel"/>
    <w:tmpl w:val="9A0C6A36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3"/>
        </w:tabs>
        <w:ind w:left="6633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5017B"/>
    <w:multiLevelType w:val="multilevel"/>
    <w:tmpl w:val="00425AD0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3"/>
        </w:tabs>
        <w:ind w:left="6633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604A5"/>
    <w:multiLevelType w:val="multilevel"/>
    <w:tmpl w:val="B35A1F50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14064D"/>
    <w:multiLevelType w:val="hybridMultilevel"/>
    <w:tmpl w:val="BE9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32F96"/>
    <w:multiLevelType w:val="multilevel"/>
    <w:tmpl w:val="9D50869A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3"/>
        </w:tabs>
        <w:ind w:left="663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11043A"/>
    <w:multiLevelType w:val="hybridMultilevel"/>
    <w:tmpl w:val="8556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D41F8"/>
    <w:multiLevelType w:val="hybridMultilevel"/>
    <w:tmpl w:val="EEF8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6A05"/>
    <w:multiLevelType w:val="hybridMultilevel"/>
    <w:tmpl w:val="02664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5C1F07"/>
    <w:multiLevelType w:val="multilevel"/>
    <w:tmpl w:val="9A0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555777">
    <w:abstractNumId w:val="9"/>
  </w:num>
  <w:num w:numId="2" w16cid:durableId="1432506821">
    <w:abstractNumId w:val="6"/>
  </w:num>
  <w:num w:numId="3" w16cid:durableId="517544896">
    <w:abstractNumId w:val="8"/>
  </w:num>
  <w:num w:numId="4" w16cid:durableId="382408945">
    <w:abstractNumId w:val="2"/>
  </w:num>
  <w:num w:numId="5" w16cid:durableId="667098288">
    <w:abstractNumId w:val="1"/>
  </w:num>
  <w:num w:numId="6" w16cid:durableId="1317875810">
    <w:abstractNumId w:val="10"/>
  </w:num>
  <w:num w:numId="7" w16cid:durableId="1621955347">
    <w:abstractNumId w:val="3"/>
  </w:num>
  <w:num w:numId="8" w16cid:durableId="1738744541">
    <w:abstractNumId w:val="4"/>
  </w:num>
  <w:num w:numId="9" w16cid:durableId="912934893">
    <w:abstractNumId w:val="7"/>
  </w:num>
  <w:num w:numId="10" w16cid:durableId="70202732">
    <w:abstractNumId w:val="5"/>
  </w:num>
  <w:num w:numId="11" w16cid:durableId="558514210">
    <w:abstractNumId w:val="0"/>
  </w:num>
  <w:num w:numId="12" w16cid:durableId="2074162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C1"/>
    <w:rsid w:val="00004B16"/>
    <w:rsid w:val="0000533C"/>
    <w:rsid w:val="000119E3"/>
    <w:rsid w:val="000244BF"/>
    <w:rsid w:val="000251DE"/>
    <w:rsid w:val="0002698E"/>
    <w:rsid w:val="0004461D"/>
    <w:rsid w:val="000840E1"/>
    <w:rsid w:val="00087853"/>
    <w:rsid w:val="000970D8"/>
    <w:rsid w:val="000A06FA"/>
    <w:rsid w:val="000B3DDF"/>
    <w:rsid w:val="000E0CCA"/>
    <w:rsid w:val="000E25E0"/>
    <w:rsid w:val="000F00D0"/>
    <w:rsid w:val="000F281D"/>
    <w:rsid w:val="000F3A17"/>
    <w:rsid w:val="000F7F30"/>
    <w:rsid w:val="00101539"/>
    <w:rsid w:val="001340FA"/>
    <w:rsid w:val="00134E82"/>
    <w:rsid w:val="001566BB"/>
    <w:rsid w:val="00173706"/>
    <w:rsid w:val="00190700"/>
    <w:rsid w:val="001A72DB"/>
    <w:rsid w:val="001B1350"/>
    <w:rsid w:val="001C04DC"/>
    <w:rsid w:val="001C5E3D"/>
    <w:rsid w:val="001E6D2D"/>
    <w:rsid w:val="001E76E8"/>
    <w:rsid w:val="001F01E5"/>
    <w:rsid w:val="001F2301"/>
    <w:rsid w:val="001F2F83"/>
    <w:rsid w:val="001F45B4"/>
    <w:rsid w:val="0020628B"/>
    <w:rsid w:val="00222EA1"/>
    <w:rsid w:val="00234888"/>
    <w:rsid w:val="00234BCD"/>
    <w:rsid w:val="00246A40"/>
    <w:rsid w:val="00256571"/>
    <w:rsid w:val="002667FE"/>
    <w:rsid w:val="0028595F"/>
    <w:rsid w:val="0028704D"/>
    <w:rsid w:val="002C2EDE"/>
    <w:rsid w:val="002C6F6C"/>
    <w:rsid w:val="002D3A8F"/>
    <w:rsid w:val="003159C6"/>
    <w:rsid w:val="003233A0"/>
    <w:rsid w:val="003244C1"/>
    <w:rsid w:val="003271FB"/>
    <w:rsid w:val="0032786A"/>
    <w:rsid w:val="003461EB"/>
    <w:rsid w:val="00352E85"/>
    <w:rsid w:val="00362EAB"/>
    <w:rsid w:val="0037154B"/>
    <w:rsid w:val="0039333C"/>
    <w:rsid w:val="003A7CB1"/>
    <w:rsid w:val="003B3F76"/>
    <w:rsid w:val="003C170C"/>
    <w:rsid w:val="003C7471"/>
    <w:rsid w:val="003E7592"/>
    <w:rsid w:val="003F2FB3"/>
    <w:rsid w:val="003F377D"/>
    <w:rsid w:val="00430A31"/>
    <w:rsid w:val="00435A79"/>
    <w:rsid w:val="00436B0D"/>
    <w:rsid w:val="004406A5"/>
    <w:rsid w:val="00476001"/>
    <w:rsid w:val="00493505"/>
    <w:rsid w:val="004A1719"/>
    <w:rsid w:val="004B378C"/>
    <w:rsid w:val="004C6568"/>
    <w:rsid w:val="004C71B1"/>
    <w:rsid w:val="004D35F7"/>
    <w:rsid w:val="004E2499"/>
    <w:rsid w:val="004F0844"/>
    <w:rsid w:val="004F3B87"/>
    <w:rsid w:val="005124CB"/>
    <w:rsid w:val="005209DF"/>
    <w:rsid w:val="00523369"/>
    <w:rsid w:val="005276E4"/>
    <w:rsid w:val="0053365E"/>
    <w:rsid w:val="0053594D"/>
    <w:rsid w:val="005549C9"/>
    <w:rsid w:val="005703CD"/>
    <w:rsid w:val="00571B8D"/>
    <w:rsid w:val="0057457C"/>
    <w:rsid w:val="00577A99"/>
    <w:rsid w:val="005848E4"/>
    <w:rsid w:val="00586B9A"/>
    <w:rsid w:val="005A360B"/>
    <w:rsid w:val="005A6DB4"/>
    <w:rsid w:val="005B1136"/>
    <w:rsid w:val="005D3EC1"/>
    <w:rsid w:val="005E4C56"/>
    <w:rsid w:val="005E6091"/>
    <w:rsid w:val="005F3CD2"/>
    <w:rsid w:val="00600A47"/>
    <w:rsid w:val="0060215A"/>
    <w:rsid w:val="00615694"/>
    <w:rsid w:val="0062100E"/>
    <w:rsid w:val="006220A4"/>
    <w:rsid w:val="00640618"/>
    <w:rsid w:val="006477B1"/>
    <w:rsid w:val="00655F3B"/>
    <w:rsid w:val="00660189"/>
    <w:rsid w:val="00673902"/>
    <w:rsid w:val="00674DEF"/>
    <w:rsid w:val="0069103A"/>
    <w:rsid w:val="00691FF8"/>
    <w:rsid w:val="00695E5B"/>
    <w:rsid w:val="006A7F2E"/>
    <w:rsid w:val="006B3AF4"/>
    <w:rsid w:val="006C3750"/>
    <w:rsid w:val="006D0F44"/>
    <w:rsid w:val="006F6FEC"/>
    <w:rsid w:val="006F7CAB"/>
    <w:rsid w:val="00707492"/>
    <w:rsid w:val="0071058D"/>
    <w:rsid w:val="00732838"/>
    <w:rsid w:val="00744FA7"/>
    <w:rsid w:val="00750FFF"/>
    <w:rsid w:val="00753FCB"/>
    <w:rsid w:val="00774AE3"/>
    <w:rsid w:val="007904DF"/>
    <w:rsid w:val="007A1FFD"/>
    <w:rsid w:val="007A3DC6"/>
    <w:rsid w:val="007B3F8C"/>
    <w:rsid w:val="007B60A9"/>
    <w:rsid w:val="007C0786"/>
    <w:rsid w:val="007C5818"/>
    <w:rsid w:val="00830152"/>
    <w:rsid w:val="008341D3"/>
    <w:rsid w:val="00841EAC"/>
    <w:rsid w:val="00842262"/>
    <w:rsid w:val="00855D56"/>
    <w:rsid w:val="00871AD6"/>
    <w:rsid w:val="00877F6B"/>
    <w:rsid w:val="00890901"/>
    <w:rsid w:val="008919B7"/>
    <w:rsid w:val="008B04BC"/>
    <w:rsid w:val="008D324F"/>
    <w:rsid w:val="008D5A92"/>
    <w:rsid w:val="008E3844"/>
    <w:rsid w:val="008F09D2"/>
    <w:rsid w:val="008F1430"/>
    <w:rsid w:val="009014CA"/>
    <w:rsid w:val="0090168E"/>
    <w:rsid w:val="00905999"/>
    <w:rsid w:val="00910A09"/>
    <w:rsid w:val="00910AC3"/>
    <w:rsid w:val="00916570"/>
    <w:rsid w:val="00921846"/>
    <w:rsid w:val="00933DCD"/>
    <w:rsid w:val="00936D87"/>
    <w:rsid w:val="009401E3"/>
    <w:rsid w:val="0096094F"/>
    <w:rsid w:val="00971419"/>
    <w:rsid w:val="0097562F"/>
    <w:rsid w:val="009777BF"/>
    <w:rsid w:val="00977828"/>
    <w:rsid w:val="009A306B"/>
    <w:rsid w:val="009A42D8"/>
    <w:rsid w:val="009A53AB"/>
    <w:rsid w:val="009B143B"/>
    <w:rsid w:val="009B4E39"/>
    <w:rsid w:val="009B645F"/>
    <w:rsid w:val="009C317D"/>
    <w:rsid w:val="009C3ADC"/>
    <w:rsid w:val="009C4B14"/>
    <w:rsid w:val="009C51E9"/>
    <w:rsid w:val="00A2530F"/>
    <w:rsid w:val="00A360A7"/>
    <w:rsid w:val="00A45295"/>
    <w:rsid w:val="00A50BD3"/>
    <w:rsid w:val="00A54848"/>
    <w:rsid w:val="00A54CCF"/>
    <w:rsid w:val="00A63580"/>
    <w:rsid w:val="00AB1E37"/>
    <w:rsid w:val="00AB59DA"/>
    <w:rsid w:val="00AC21A6"/>
    <w:rsid w:val="00AD0776"/>
    <w:rsid w:val="00AD1004"/>
    <w:rsid w:val="00AD24BF"/>
    <w:rsid w:val="00AD79A7"/>
    <w:rsid w:val="00B04AF1"/>
    <w:rsid w:val="00B04F16"/>
    <w:rsid w:val="00B1734F"/>
    <w:rsid w:val="00B23CB7"/>
    <w:rsid w:val="00B33157"/>
    <w:rsid w:val="00B4249E"/>
    <w:rsid w:val="00B62620"/>
    <w:rsid w:val="00B72A44"/>
    <w:rsid w:val="00B75EAA"/>
    <w:rsid w:val="00B766FA"/>
    <w:rsid w:val="00B771C4"/>
    <w:rsid w:val="00B8196C"/>
    <w:rsid w:val="00B81DB9"/>
    <w:rsid w:val="00B848BF"/>
    <w:rsid w:val="00B931B9"/>
    <w:rsid w:val="00B93BA1"/>
    <w:rsid w:val="00B95180"/>
    <w:rsid w:val="00BB01AE"/>
    <w:rsid w:val="00BC1FB9"/>
    <w:rsid w:val="00BC75D7"/>
    <w:rsid w:val="00BC7C17"/>
    <w:rsid w:val="00BE3C5B"/>
    <w:rsid w:val="00BE62EA"/>
    <w:rsid w:val="00BE7D0F"/>
    <w:rsid w:val="00BF754E"/>
    <w:rsid w:val="00C2412F"/>
    <w:rsid w:val="00C2771D"/>
    <w:rsid w:val="00C37290"/>
    <w:rsid w:val="00C4077D"/>
    <w:rsid w:val="00C46A46"/>
    <w:rsid w:val="00C51AC2"/>
    <w:rsid w:val="00C6708C"/>
    <w:rsid w:val="00C70B16"/>
    <w:rsid w:val="00C908FE"/>
    <w:rsid w:val="00C95349"/>
    <w:rsid w:val="00CC417C"/>
    <w:rsid w:val="00CC6523"/>
    <w:rsid w:val="00CD0702"/>
    <w:rsid w:val="00CD477A"/>
    <w:rsid w:val="00CF2CA4"/>
    <w:rsid w:val="00D01B5D"/>
    <w:rsid w:val="00D104AF"/>
    <w:rsid w:val="00D16AB7"/>
    <w:rsid w:val="00D27B32"/>
    <w:rsid w:val="00D27FBC"/>
    <w:rsid w:val="00D4626C"/>
    <w:rsid w:val="00D4667C"/>
    <w:rsid w:val="00D5377B"/>
    <w:rsid w:val="00D7632D"/>
    <w:rsid w:val="00DA693F"/>
    <w:rsid w:val="00DB5D94"/>
    <w:rsid w:val="00DE56C2"/>
    <w:rsid w:val="00DE6767"/>
    <w:rsid w:val="00E01931"/>
    <w:rsid w:val="00E10682"/>
    <w:rsid w:val="00E202D4"/>
    <w:rsid w:val="00E30D69"/>
    <w:rsid w:val="00E35332"/>
    <w:rsid w:val="00E3648B"/>
    <w:rsid w:val="00E50B66"/>
    <w:rsid w:val="00E516B8"/>
    <w:rsid w:val="00E51D34"/>
    <w:rsid w:val="00E542C9"/>
    <w:rsid w:val="00E8220D"/>
    <w:rsid w:val="00E83505"/>
    <w:rsid w:val="00E916D2"/>
    <w:rsid w:val="00E95218"/>
    <w:rsid w:val="00EB0191"/>
    <w:rsid w:val="00EB32B0"/>
    <w:rsid w:val="00EC0107"/>
    <w:rsid w:val="00ED2677"/>
    <w:rsid w:val="00EE03F1"/>
    <w:rsid w:val="00EE179F"/>
    <w:rsid w:val="00EE363E"/>
    <w:rsid w:val="00EF3878"/>
    <w:rsid w:val="00EF605F"/>
    <w:rsid w:val="00EF7BA0"/>
    <w:rsid w:val="00F34AEC"/>
    <w:rsid w:val="00F35106"/>
    <w:rsid w:val="00F37941"/>
    <w:rsid w:val="00F379A1"/>
    <w:rsid w:val="00F443E6"/>
    <w:rsid w:val="00F510AC"/>
    <w:rsid w:val="00F53E6F"/>
    <w:rsid w:val="00F60E6B"/>
    <w:rsid w:val="00F6374C"/>
    <w:rsid w:val="00F842F0"/>
    <w:rsid w:val="00F9436A"/>
    <w:rsid w:val="00FD00F7"/>
    <w:rsid w:val="00FD4E81"/>
    <w:rsid w:val="00FE17CD"/>
    <w:rsid w:val="00FE7CAD"/>
    <w:rsid w:val="63B0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E8E1"/>
  <w15:chartTrackingRefBased/>
  <w15:docId w15:val="{0C0BD1FE-35DD-420D-B3AD-2494E638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5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4C1"/>
  </w:style>
  <w:style w:type="paragraph" w:styleId="Footer">
    <w:name w:val="footer"/>
    <w:basedOn w:val="Normal"/>
    <w:link w:val="FooterChar"/>
    <w:uiPriority w:val="99"/>
    <w:unhideWhenUsed/>
    <w:rsid w:val="00324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4C1"/>
  </w:style>
  <w:style w:type="paragraph" w:customStyle="1" w:styleId="NECCTABLEHEADERPURPLE">
    <w:name w:val="NECC TABLE HEADER (PURPLE)"/>
    <w:basedOn w:val="Normal"/>
    <w:link w:val="NECCTABLEHEADERPURPLEChar"/>
    <w:qFormat/>
    <w:rsid w:val="003244C1"/>
    <w:pPr>
      <w:tabs>
        <w:tab w:val="left" w:pos="5400"/>
      </w:tabs>
    </w:pPr>
    <w:rPr>
      <w:rFonts w:ascii="Arial" w:eastAsia="MS Mincho" w:hAnsi="Arial" w:cs="Arial"/>
      <w:b/>
      <w:color w:val="280071"/>
      <w:sz w:val="20"/>
      <w:szCs w:val="18"/>
    </w:rPr>
  </w:style>
  <w:style w:type="paragraph" w:customStyle="1" w:styleId="NECCTABLECOPY">
    <w:name w:val="NECC TABLE COPY"/>
    <w:basedOn w:val="Normal"/>
    <w:link w:val="NECCTABLECOPYChar"/>
    <w:qFormat/>
    <w:rsid w:val="003244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Arial Unicode MS" w:hAnsi="Arial" w:cs="Arial"/>
      <w:color w:val="776E64"/>
      <w:sz w:val="18"/>
      <w:szCs w:val="18"/>
      <w:u w:color="000000"/>
      <w:bdr w:val="nil"/>
    </w:rPr>
  </w:style>
  <w:style w:type="character" w:customStyle="1" w:styleId="NECCTABLEHEADERPURPLEChar">
    <w:name w:val="NECC TABLE HEADER (PURPLE) Char"/>
    <w:link w:val="NECCTABLEHEADERPURPLE"/>
    <w:rsid w:val="003244C1"/>
    <w:rPr>
      <w:rFonts w:ascii="Arial" w:eastAsia="MS Mincho" w:hAnsi="Arial" w:cs="Arial"/>
      <w:b/>
      <w:color w:val="280071"/>
      <w:sz w:val="20"/>
      <w:szCs w:val="18"/>
    </w:rPr>
  </w:style>
  <w:style w:type="character" w:customStyle="1" w:styleId="NECCTABLECOPYChar">
    <w:name w:val="NECC TABLE COPY Char"/>
    <w:link w:val="NECCTABLECOPY"/>
    <w:rsid w:val="003244C1"/>
    <w:rPr>
      <w:rFonts w:ascii="Arial" w:eastAsia="Arial Unicode MS" w:hAnsi="Arial" w:cs="Arial"/>
      <w:color w:val="776E64"/>
      <w:sz w:val="18"/>
      <w:szCs w:val="18"/>
      <w:u w:color="000000"/>
      <w:bdr w:val="nil"/>
    </w:rPr>
  </w:style>
  <w:style w:type="paragraph" w:customStyle="1" w:styleId="Body">
    <w:name w:val="Body"/>
    <w:rsid w:val="003244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6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6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667C"/>
    <w:rPr>
      <w:color w:val="605E5C"/>
      <w:shd w:val="clear" w:color="auto" w:fill="E1DFDD"/>
    </w:rPr>
  </w:style>
  <w:style w:type="paragraph" w:customStyle="1" w:styleId="Pa10">
    <w:name w:val="Pa10"/>
    <w:basedOn w:val="Normal"/>
    <w:next w:val="Normal"/>
    <w:uiPriority w:val="99"/>
    <w:rsid w:val="00BE62EA"/>
    <w:pPr>
      <w:autoSpaceDE w:val="0"/>
      <w:autoSpaceDN w:val="0"/>
      <w:adjustRightInd w:val="0"/>
      <w:spacing w:line="201" w:lineRule="atLeast"/>
    </w:pPr>
    <w:rPr>
      <w:rFonts w:ascii="Tiempos Text Regular" w:hAnsi="Tiempos Text Regular"/>
      <w:lang w:val="en-GB"/>
    </w:rPr>
  </w:style>
  <w:style w:type="paragraph" w:customStyle="1" w:styleId="paragraph">
    <w:name w:val="paragraph"/>
    <w:basedOn w:val="Normal"/>
    <w:rsid w:val="008F09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8F09D2"/>
  </w:style>
  <w:style w:type="character" w:customStyle="1" w:styleId="eop">
    <w:name w:val="eop"/>
    <w:basedOn w:val="DefaultParagraphFont"/>
    <w:rsid w:val="008F09D2"/>
  </w:style>
  <w:style w:type="paragraph" w:styleId="Revision">
    <w:name w:val="Revision"/>
    <w:hidden/>
    <w:uiPriority w:val="99"/>
    <w:semiHidden/>
    <w:rsid w:val="005549C9"/>
    <w:pPr>
      <w:spacing w:after="0" w:line="240" w:lineRule="auto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7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4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9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SharedWithUsers xmlns="db369aab-fbaf-4dac-b120-dc92e7ff4216">
      <UserInfo>
        <DisplayName>David Langley</DisplayName>
        <AccountId>102</AccountId>
        <AccountType/>
      </UserInfo>
    </SharedWithUsers>
    <lcf76f155ced4ddcb4097134ff3c332f xmlns="ac8dee43-472d-40f2-bc99-93caf9d74e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2F61D6328C4EA714DDC923A5A1AA" ma:contentTypeVersion="17" ma:contentTypeDescription="Create a new document." ma:contentTypeScope="" ma:versionID="53285e829be2f3614598e2af2865b9c2">
  <xsd:schema xmlns:xsd="http://www.w3.org/2001/XMLSchema" xmlns:xs="http://www.w3.org/2001/XMLSchema" xmlns:p="http://schemas.microsoft.com/office/2006/metadata/properties" xmlns:ns2="ac8dee43-472d-40f2-bc99-93caf9d74e95" xmlns:ns3="db369aab-fbaf-4dac-b120-dc92e7ff4216" xmlns:ns4="9da0681e-322a-432f-8cc9-862441d34fe5" targetNamespace="http://schemas.microsoft.com/office/2006/metadata/properties" ma:root="true" ma:fieldsID="1a943f4e9e3787b6b506ea466f7ed210" ns2:_="" ns3:_="" ns4:_="">
    <xsd:import namespace="ac8dee43-472d-40f2-bc99-93caf9d74e95"/>
    <xsd:import namespace="db369aab-fbaf-4dac-b120-dc92e7ff4216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e43-472d-40f2-bc99-93caf9d74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9aab-fbaf-4dac-b120-dc92e7ff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F3E6-D28A-4B0D-8E6F-060A23264CE9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db369aab-fbaf-4dac-b120-dc92e7ff4216"/>
    <ds:schemaRef ds:uri="ac8dee43-472d-40f2-bc99-93caf9d74e95"/>
  </ds:schemaRefs>
</ds:datastoreItem>
</file>

<file path=customXml/itemProps2.xml><?xml version="1.0" encoding="utf-8"?>
<ds:datastoreItem xmlns:ds="http://schemas.openxmlformats.org/officeDocument/2006/customXml" ds:itemID="{1A3A6E0E-6741-4522-BBFB-9A9672CDA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500F4-C457-476B-AB3A-4F19CB07D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e43-472d-40f2-bc99-93caf9d74e95"/>
    <ds:schemaRef ds:uri="db369aab-fbaf-4dac-b120-dc92e7ff4216"/>
    <ds:schemaRef ds:uri="9da0681e-322a-432f-8cc9-862441d3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73810-583A-4BA8-8980-EB1C1FF3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McCoy</dc:creator>
  <cp:keywords/>
  <dc:description/>
  <cp:lastModifiedBy>Steph Bell</cp:lastModifiedBy>
  <cp:revision>4</cp:revision>
  <cp:lastPrinted>2020-10-20T10:11:00Z</cp:lastPrinted>
  <dcterms:created xsi:type="dcterms:W3CDTF">2025-08-26T12:58:00Z</dcterms:created>
  <dcterms:modified xsi:type="dcterms:W3CDTF">2025-08-26T13:16:00Z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0x010100EAD42F61D6328C4EA714DDC923A5A1AA</vt:lpwstr>
  </property>
  <property fmtid="{D5CDD505-2E9C-101B-9397-08002B2CF9AE}" pid="3" name="_dlc_DocIdItemGuid">
    <vt:lpwstr>9a059055-3288-408f-9327-f98c40a36591</vt:lpwstr>
  </property>
</Properties>
</file>